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D6323" w14:textId="77777777" w:rsidR="00671ABD" w:rsidRPr="0098738C" w:rsidRDefault="00671ABD" w:rsidP="00671ABD">
      <w:pPr>
        <w:spacing w:after="0" w:line="240" w:lineRule="auto"/>
        <w:ind w:left="215" w:right="4"/>
      </w:pPr>
      <w:r w:rsidRPr="0098738C">
        <w:rPr>
          <w:szCs w:val="24"/>
        </w:rPr>
        <w:t>Szerb Köztársaság</w:t>
      </w:r>
    </w:p>
    <w:p w14:paraId="7F6109DB" w14:textId="77777777" w:rsidR="00671ABD" w:rsidRPr="0098738C" w:rsidRDefault="00671ABD" w:rsidP="00671ABD">
      <w:pPr>
        <w:spacing w:after="0" w:line="240" w:lineRule="auto"/>
        <w:ind w:left="215" w:right="4"/>
      </w:pPr>
      <w:r w:rsidRPr="0098738C">
        <w:rPr>
          <w:szCs w:val="24"/>
        </w:rPr>
        <w:t>Vajdaság AT</w:t>
      </w:r>
    </w:p>
    <w:p w14:paraId="48C41616" w14:textId="77777777" w:rsidR="00671ABD" w:rsidRDefault="00671ABD" w:rsidP="00671ABD">
      <w:pPr>
        <w:spacing w:after="0" w:line="240" w:lineRule="auto"/>
        <w:ind w:left="215" w:right="3628"/>
        <w:rPr>
          <w:szCs w:val="24"/>
        </w:rPr>
      </w:pPr>
      <w:r>
        <w:rPr>
          <w:szCs w:val="24"/>
        </w:rPr>
        <w:t xml:space="preserve">Topolya Község </w:t>
      </w:r>
      <w:r w:rsidRPr="0098738C">
        <w:rPr>
          <w:szCs w:val="24"/>
        </w:rPr>
        <w:t xml:space="preserve">Szociális Védelmi Központja </w:t>
      </w:r>
    </w:p>
    <w:p w14:paraId="259029AD" w14:textId="77777777" w:rsidR="00671ABD" w:rsidRPr="0098738C" w:rsidRDefault="00671ABD" w:rsidP="00671ABD">
      <w:pPr>
        <w:spacing w:after="0" w:line="240" w:lineRule="auto"/>
        <w:ind w:left="215" w:right="3628"/>
      </w:pPr>
      <w:r>
        <w:rPr>
          <w:szCs w:val="24"/>
        </w:rPr>
        <w:t>Topolya, Petőfi brigád u. 20.</w:t>
      </w:r>
    </w:p>
    <w:p w14:paraId="269BA9F7" w14:textId="77777777" w:rsidR="00671ABD" w:rsidRPr="0098738C" w:rsidRDefault="00671ABD" w:rsidP="00671ABD">
      <w:pPr>
        <w:tabs>
          <w:tab w:val="center" w:pos="2145"/>
        </w:tabs>
        <w:spacing w:after="0" w:line="240" w:lineRule="auto"/>
        <w:ind w:left="215"/>
        <w:jc w:val="left"/>
      </w:pPr>
      <w:r w:rsidRPr="0098738C">
        <w:rPr>
          <w:szCs w:val="24"/>
        </w:rPr>
        <w:t>Szám: 060-</w:t>
      </w:r>
      <w:r>
        <w:rPr>
          <w:szCs w:val="24"/>
        </w:rPr>
        <w:t>1</w:t>
      </w:r>
      <w:r w:rsidRPr="0098738C">
        <w:rPr>
          <w:szCs w:val="24"/>
        </w:rPr>
        <w:t>1-</w:t>
      </w:r>
      <w:r>
        <w:rPr>
          <w:szCs w:val="24"/>
        </w:rPr>
        <w:t>86</w:t>
      </w:r>
      <w:r w:rsidRPr="0098738C">
        <w:rPr>
          <w:szCs w:val="24"/>
        </w:rPr>
        <w:t>/202</w:t>
      </w:r>
      <w:r>
        <w:rPr>
          <w:szCs w:val="24"/>
        </w:rPr>
        <w:t>5</w:t>
      </w:r>
    </w:p>
    <w:p w14:paraId="3CD43396" w14:textId="77777777" w:rsidR="00671ABD" w:rsidRPr="0098738C" w:rsidRDefault="00671ABD" w:rsidP="00671ABD">
      <w:pPr>
        <w:spacing w:after="0" w:line="240" w:lineRule="auto"/>
        <w:ind w:left="215" w:right="4"/>
      </w:pPr>
      <w:r>
        <w:rPr>
          <w:szCs w:val="24"/>
        </w:rPr>
        <w:t>Kelt: 2025</w:t>
      </w:r>
      <w:r w:rsidRPr="0098738C">
        <w:rPr>
          <w:szCs w:val="24"/>
        </w:rPr>
        <w:t>.</w:t>
      </w:r>
      <w:r>
        <w:rPr>
          <w:szCs w:val="24"/>
        </w:rPr>
        <w:t xml:space="preserve"> </w:t>
      </w:r>
      <w:r w:rsidRPr="0098738C">
        <w:rPr>
          <w:szCs w:val="24"/>
        </w:rPr>
        <w:t>03.</w:t>
      </w:r>
      <w:r>
        <w:rPr>
          <w:szCs w:val="24"/>
        </w:rPr>
        <w:t xml:space="preserve"> </w:t>
      </w:r>
      <w:r w:rsidRPr="0098738C">
        <w:rPr>
          <w:szCs w:val="24"/>
        </w:rPr>
        <w:t>1</w:t>
      </w:r>
      <w:r>
        <w:rPr>
          <w:szCs w:val="24"/>
        </w:rPr>
        <w:t>8</w:t>
      </w:r>
      <w:r w:rsidRPr="0098738C">
        <w:rPr>
          <w:szCs w:val="24"/>
        </w:rPr>
        <w:t>.</w:t>
      </w:r>
    </w:p>
    <w:p w14:paraId="33CBC694" w14:textId="77777777" w:rsidR="00671ABD" w:rsidRDefault="00671ABD">
      <w:pPr>
        <w:pStyle w:val="Heading1"/>
        <w:spacing w:after="228"/>
        <w:ind w:left="192"/>
        <w:rPr>
          <w:szCs w:val="24"/>
        </w:rPr>
      </w:pPr>
    </w:p>
    <w:p w14:paraId="00E476D7" w14:textId="77777777" w:rsidR="006D5C62" w:rsidRPr="0098738C" w:rsidRDefault="0098738C">
      <w:pPr>
        <w:pStyle w:val="Heading1"/>
        <w:spacing w:after="228"/>
        <w:ind w:left="192"/>
      </w:pPr>
      <w:r w:rsidRPr="0098738C">
        <w:rPr>
          <w:szCs w:val="24"/>
        </w:rPr>
        <w:t>JEGYZŐKÖNYVI KIVONAT</w:t>
      </w:r>
    </w:p>
    <w:p w14:paraId="57AFC7EF" w14:textId="5BFDF488" w:rsidR="006D5C62" w:rsidRPr="0098738C" w:rsidRDefault="0098738C">
      <w:pPr>
        <w:spacing w:after="554"/>
        <w:ind w:left="215" w:right="4" w:firstLine="701"/>
      </w:pPr>
      <w:r w:rsidRPr="0098738C">
        <w:rPr>
          <w:szCs w:val="24"/>
        </w:rPr>
        <w:t xml:space="preserve">Topolya Község Szociális Védelmi Központja 2. </w:t>
      </w:r>
      <w:r w:rsidR="00671ABD">
        <w:rPr>
          <w:szCs w:val="24"/>
        </w:rPr>
        <w:t>i</w:t>
      </w:r>
      <w:r w:rsidRPr="0098738C">
        <w:rPr>
          <w:szCs w:val="24"/>
        </w:rPr>
        <w:t>gazgatóbizottsági üléséről, melyet 202</w:t>
      </w:r>
      <w:r w:rsidR="00671ABD">
        <w:rPr>
          <w:szCs w:val="24"/>
        </w:rPr>
        <w:t>5</w:t>
      </w:r>
      <w:r w:rsidRPr="0098738C">
        <w:rPr>
          <w:szCs w:val="24"/>
        </w:rPr>
        <w:t>. 03. 1</w:t>
      </w:r>
      <w:r w:rsidR="00671ABD">
        <w:rPr>
          <w:szCs w:val="24"/>
        </w:rPr>
        <w:t>8</w:t>
      </w:r>
      <w:r w:rsidRPr="0098738C">
        <w:rPr>
          <w:szCs w:val="24"/>
        </w:rPr>
        <w:t>-</w:t>
      </w:r>
      <w:r w:rsidR="00671ABD">
        <w:rPr>
          <w:szCs w:val="24"/>
        </w:rPr>
        <w:t>á</w:t>
      </w:r>
      <w:r w:rsidRPr="0098738C">
        <w:rPr>
          <w:szCs w:val="24"/>
        </w:rPr>
        <w:t>n, 08.0</w:t>
      </w:r>
      <w:r w:rsidR="00671ABD">
        <w:rPr>
          <w:szCs w:val="24"/>
        </w:rPr>
        <w:t>3</w:t>
      </w:r>
      <w:r w:rsidRPr="0098738C">
        <w:rPr>
          <w:szCs w:val="24"/>
        </w:rPr>
        <w:t xml:space="preserve"> órai kezdettel tartottunk Topolya Község Szociális Védelmi Központja </w:t>
      </w:r>
      <w:r w:rsidR="00671ABD">
        <w:rPr>
          <w:szCs w:val="24"/>
        </w:rPr>
        <w:t>épületében</w:t>
      </w:r>
      <w:r w:rsidRPr="0098738C">
        <w:rPr>
          <w:szCs w:val="24"/>
        </w:rPr>
        <w:t xml:space="preserve"> Topolyán, a Petőfi brigád utca 20. szám alatt. </w:t>
      </w:r>
    </w:p>
    <w:p w14:paraId="0D95EDA7" w14:textId="77777777" w:rsidR="006D5C62" w:rsidRPr="0098738C" w:rsidRDefault="0098738C" w:rsidP="00671ABD">
      <w:pPr>
        <w:pStyle w:val="Heading1"/>
        <w:spacing w:after="240" w:line="264" w:lineRule="auto"/>
        <w:ind w:left="192" w:hanging="11"/>
      </w:pPr>
      <w:r w:rsidRPr="0098738C">
        <w:rPr>
          <w:szCs w:val="24"/>
        </w:rPr>
        <w:t>SZÜKSÉGTELEN KIHAGYVA</w:t>
      </w:r>
    </w:p>
    <w:p w14:paraId="4BCAC5BB" w14:textId="2930CF05" w:rsidR="006D5C62" w:rsidRPr="0098738C" w:rsidRDefault="00671ABD">
      <w:pPr>
        <w:ind w:left="215" w:right="4"/>
      </w:pPr>
      <w:r>
        <w:rPr>
          <w:szCs w:val="24"/>
        </w:rPr>
        <w:t>2</w:t>
      </w:r>
      <w:r w:rsidR="0098738C" w:rsidRPr="0098738C">
        <w:rPr>
          <w:szCs w:val="24"/>
        </w:rPr>
        <w:t>. pont</w:t>
      </w:r>
    </w:p>
    <w:p w14:paraId="3D107B43" w14:textId="626613FC" w:rsidR="006D5C62" w:rsidRDefault="00671ABD">
      <w:pPr>
        <w:spacing w:after="312"/>
        <w:ind w:left="215" w:right="4"/>
        <w:rPr>
          <w:szCs w:val="24"/>
        </w:rPr>
      </w:pPr>
      <w:r>
        <w:rPr>
          <w:szCs w:val="24"/>
        </w:rPr>
        <w:t xml:space="preserve">A </w:t>
      </w:r>
      <w:r w:rsidR="0098738C" w:rsidRPr="0098738C">
        <w:rPr>
          <w:szCs w:val="24"/>
        </w:rPr>
        <w:t>Topolya Község Szociális Védelmi Központja 202</w:t>
      </w:r>
      <w:r>
        <w:rPr>
          <w:szCs w:val="24"/>
        </w:rPr>
        <w:t>4</w:t>
      </w:r>
      <w:r w:rsidR="0098738C" w:rsidRPr="0098738C">
        <w:rPr>
          <w:szCs w:val="24"/>
        </w:rPr>
        <w:t>. évi pénzügyi gazdálkodásáról szóló jelentés megvitatása és elfogadása</w:t>
      </w:r>
    </w:p>
    <w:p w14:paraId="36DCC0A6" w14:textId="77777777" w:rsidR="00671ABD" w:rsidRPr="0098738C" w:rsidRDefault="00671ABD" w:rsidP="00671ABD">
      <w:pPr>
        <w:pStyle w:val="Heading1"/>
        <w:spacing w:after="240" w:line="264" w:lineRule="auto"/>
        <w:ind w:left="192" w:hanging="11"/>
      </w:pPr>
      <w:r w:rsidRPr="0098738C">
        <w:rPr>
          <w:szCs w:val="24"/>
        </w:rPr>
        <w:t>SZÜKSÉGTELEN KIHAGYVA</w:t>
      </w:r>
    </w:p>
    <w:p w14:paraId="3C559B7F" w14:textId="77777777" w:rsidR="006D5C62" w:rsidRPr="0098738C" w:rsidRDefault="0098738C">
      <w:pPr>
        <w:spacing w:after="322"/>
        <w:ind w:left="902" w:right="4"/>
      </w:pPr>
      <w:r w:rsidRPr="0098738C">
        <w:rPr>
          <w:szCs w:val="24"/>
        </w:rPr>
        <w:t xml:space="preserve">A jelentés ismertetését követően az Igazgatóbizottság egyhangúlag meghozza </w:t>
      </w:r>
      <w:proofErr w:type="gramStart"/>
      <w:r w:rsidRPr="0098738C">
        <w:rPr>
          <w:szCs w:val="24"/>
        </w:rPr>
        <w:t>a</w:t>
      </w:r>
      <w:proofErr w:type="gramEnd"/>
    </w:p>
    <w:p w14:paraId="3B3B2F07" w14:textId="77777777" w:rsidR="006D5C62" w:rsidRPr="0098738C" w:rsidRDefault="0098738C">
      <w:pPr>
        <w:pStyle w:val="Heading1"/>
        <w:ind w:left="192" w:right="422"/>
      </w:pPr>
      <w:r w:rsidRPr="0098738C">
        <w:rPr>
          <w:szCs w:val="24"/>
        </w:rPr>
        <w:t>HATÁROZATOT</w:t>
      </w:r>
    </w:p>
    <w:p w14:paraId="13E89C58" w14:textId="4B6B4571" w:rsidR="0098738C" w:rsidRPr="0098738C" w:rsidRDefault="0098738C" w:rsidP="0098738C">
      <w:pPr>
        <w:spacing w:after="302"/>
        <w:ind w:left="215" w:right="-19" w:firstLine="701"/>
      </w:pPr>
      <w:r w:rsidRPr="0098738C">
        <w:rPr>
          <w:szCs w:val="24"/>
        </w:rPr>
        <w:t>Ezennel elfogadjuk a Felügyelőbizottság javaslatát a Topolya Község Szociális Védelmi Központja 202</w:t>
      </w:r>
      <w:r w:rsidR="00671ABD">
        <w:rPr>
          <w:szCs w:val="24"/>
        </w:rPr>
        <w:t>4</w:t>
      </w:r>
      <w:r w:rsidRPr="0098738C">
        <w:rPr>
          <w:szCs w:val="24"/>
        </w:rPr>
        <w:t>. évi pénzügyi gazdálkodásáról szóló jelentésé</w:t>
      </w:r>
      <w:r w:rsidR="00671ABD">
        <w:rPr>
          <w:szCs w:val="24"/>
        </w:rPr>
        <w:t>nek elfogadására</w:t>
      </w:r>
      <w:r w:rsidRPr="0098738C">
        <w:rPr>
          <w:szCs w:val="24"/>
        </w:rPr>
        <w:t>, s elfogadjuk Topolya Község Szociális Védelmi Központja 202</w:t>
      </w:r>
      <w:r w:rsidR="00671ABD">
        <w:rPr>
          <w:szCs w:val="24"/>
        </w:rPr>
        <w:t>4</w:t>
      </w:r>
      <w:r w:rsidRPr="0098738C">
        <w:rPr>
          <w:szCs w:val="24"/>
        </w:rPr>
        <w:t>. évi pénzügyi gazdálkodásáról szóló jelentését.</w:t>
      </w:r>
    </w:p>
    <w:p w14:paraId="43D5D201" w14:textId="56D1910E" w:rsidR="006D5C62" w:rsidRPr="0098738C" w:rsidRDefault="0098738C" w:rsidP="0098738C">
      <w:pPr>
        <w:pStyle w:val="ListParagraph"/>
        <w:numPr>
          <w:ilvl w:val="0"/>
          <w:numId w:val="3"/>
        </w:numPr>
        <w:spacing w:after="302"/>
        <w:ind w:right="-19"/>
      </w:pPr>
      <w:r w:rsidRPr="0098738C">
        <w:rPr>
          <w:szCs w:val="24"/>
        </w:rPr>
        <w:t xml:space="preserve">Bevételek és jövedelmek </w:t>
      </w:r>
      <w:proofErr w:type="gramStart"/>
      <w:r w:rsidRPr="0098738C">
        <w:rPr>
          <w:szCs w:val="24"/>
        </w:rPr>
        <w:t>összesen</w:t>
      </w:r>
      <w:r w:rsidR="00671ABD">
        <w:rPr>
          <w:szCs w:val="24"/>
        </w:rPr>
        <w:t xml:space="preserve"> …</w:t>
      </w:r>
      <w:proofErr w:type="gramEnd"/>
      <w:r w:rsidRPr="0098738C">
        <w:rPr>
          <w:szCs w:val="24"/>
        </w:rPr>
        <w:t>………………………………</w:t>
      </w:r>
      <w:r w:rsidR="00671ABD">
        <w:rPr>
          <w:szCs w:val="24"/>
        </w:rPr>
        <w:t xml:space="preserve"> </w:t>
      </w:r>
      <w:r w:rsidR="00671ABD">
        <w:rPr>
          <w:szCs w:val="24"/>
        </w:rPr>
        <w:tab/>
        <w:t>77</w:t>
      </w:r>
      <w:r w:rsidRPr="0098738C">
        <w:rPr>
          <w:szCs w:val="24"/>
        </w:rPr>
        <w:t>.</w:t>
      </w:r>
      <w:r w:rsidR="00671ABD">
        <w:rPr>
          <w:szCs w:val="24"/>
        </w:rPr>
        <w:t>953</w:t>
      </w:r>
      <w:r w:rsidRPr="0098738C">
        <w:rPr>
          <w:szCs w:val="24"/>
        </w:rPr>
        <w:t>.</w:t>
      </w:r>
      <w:r w:rsidR="00671ABD">
        <w:rPr>
          <w:szCs w:val="24"/>
        </w:rPr>
        <w:t>255</w:t>
      </w:r>
      <w:r w:rsidRPr="0098738C">
        <w:rPr>
          <w:szCs w:val="24"/>
        </w:rPr>
        <w:t>,</w:t>
      </w:r>
      <w:r w:rsidR="00671ABD">
        <w:rPr>
          <w:szCs w:val="24"/>
        </w:rPr>
        <w:t>27</w:t>
      </w:r>
    </w:p>
    <w:p w14:paraId="7CE65B35" w14:textId="40B69D3A" w:rsidR="006D5C62" w:rsidRPr="0098738C" w:rsidRDefault="0098738C" w:rsidP="0098738C">
      <w:pPr>
        <w:pStyle w:val="ListParagraph"/>
        <w:numPr>
          <w:ilvl w:val="0"/>
          <w:numId w:val="3"/>
        </w:numPr>
        <w:spacing w:after="40" w:line="259" w:lineRule="auto"/>
        <w:ind w:right="33"/>
      </w:pPr>
      <w:r w:rsidRPr="0098738C">
        <w:rPr>
          <w:szCs w:val="24"/>
        </w:rPr>
        <w:t xml:space="preserve">Kiadások és költségek </w:t>
      </w:r>
      <w:proofErr w:type="gramStart"/>
      <w:r w:rsidRPr="0098738C">
        <w:rPr>
          <w:szCs w:val="24"/>
        </w:rPr>
        <w:t>összesen</w:t>
      </w:r>
      <w:r w:rsidR="00671ABD">
        <w:rPr>
          <w:szCs w:val="24"/>
        </w:rPr>
        <w:t xml:space="preserve"> ….</w:t>
      </w:r>
      <w:proofErr w:type="gramEnd"/>
      <w:r w:rsidR="00671ABD">
        <w:rPr>
          <w:szCs w:val="24"/>
        </w:rPr>
        <w:t>.………………………………..</w:t>
      </w:r>
      <w:r w:rsidRPr="0098738C">
        <w:rPr>
          <w:szCs w:val="24"/>
        </w:rPr>
        <w:t xml:space="preserve"> </w:t>
      </w:r>
      <w:r w:rsidR="00671ABD">
        <w:rPr>
          <w:szCs w:val="24"/>
        </w:rPr>
        <w:tab/>
        <w:t>78</w:t>
      </w:r>
      <w:r w:rsidRPr="0098738C">
        <w:rPr>
          <w:szCs w:val="24"/>
        </w:rPr>
        <w:t>.</w:t>
      </w:r>
      <w:r w:rsidR="00671ABD">
        <w:rPr>
          <w:szCs w:val="24"/>
        </w:rPr>
        <w:t>470</w:t>
      </w:r>
      <w:r w:rsidRPr="0098738C">
        <w:rPr>
          <w:szCs w:val="24"/>
        </w:rPr>
        <w:t>.</w:t>
      </w:r>
      <w:r w:rsidR="00671ABD">
        <w:rPr>
          <w:szCs w:val="24"/>
        </w:rPr>
        <w:t>675</w:t>
      </w:r>
      <w:r w:rsidRPr="0098738C">
        <w:rPr>
          <w:szCs w:val="24"/>
        </w:rPr>
        <w:t>,</w:t>
      </w:r>
      <w:r w:rsidR="00671ABD">
        <w:rPr>
          <w:szCs w:val="24"/>
        </w:rPr>
        <w:t>27</w:t>
      </w:r>
    </w:p>
    <w:p w14:paraId="1E023047" w14:textId="1594A6C9" w:rsidR="0098738C" w:rsidRPr="0098738C" w:rsidRDefault="0098738C" w:rsidP="0098738C">
      <w:pPr>
        <w:pStyle w:val="ListParagraph"/>
        <w:numPr>
          <w:ilvl w:val="0"/>
          <w:numId w:val="3"/>
        </w:numPr>
        <w:spacing w:after="267"/>
        <w:ind w:right="4"/>
        <w:rPr>
          <w:szCs w:val="24"/>
        </w:rPr>
      </w:pPr>
      <w:r w:rsidRPr="0098738C">
        <w:rPr>
          <w:szCs w:val="24"/>
        </w:rPr>
        <w:t xml:space="preserve">Pénzügyi eredmények (költségvetési </w:t>
      </w:r>
      <w:r w:rsidR="00671ABD">
        <w:rPr>
          <w:szCs w:val="24"/>
        </w:rPr>
        <w:t>hiány</w:t>
      </w:r>
      <w:proofErr w:type="gramStart"/>
      <w:r w:rsidRPr="0098738C">
        <w:rPr>
          <w:szCs w:val="24"/>
        </w:rPr>
        <w:t>)</w:t>
      </w:r>
      <w:r w:rsidR="00671ABD">
        <w:rPr>
          <w:szCs w:val="24"/>
        </w:rPr>
        <w:t xml:space="preserve"> …</w:t>
      </w:r>
      <w:proofErr w:type="gramEnd"/>
      <w:r w:rsidRPr="0098738C">
        <w:rPr>
          <w:szCs w:val="24"/>
        </w:rPr>
        <w:t>…</w:t>
      </w:r>
      <w:r w:rsidR="00671ABD">
        <w:rPr>
          <w:szCs w:val="24"/>
        </w:rPr>
        <w:t xml:space="preserve">……………....... . </w:t>
      </w:r>
      <w:r w:rsidRPr="0098738C">
        <w:rPr>
          <w:szCs w:val="24"/>
        </w:rPr>
        <w:t xml:space="preserve"> </w:t>
      </w:r>
      <w:r w:rsidR="00671ABD">
        <w:rPr>
          <w:szCs w:val="24"/>
        </w:rPr>
        <w:tab/>
        <w:t>517</w:t>
      </w:r>
      <w:r w:rsidRPr="0098738C">
        <w:rPr>
          <w:szCs w:val="24"/>
        </w:rPr>
        <w:t>.</w:t>
      </w:r>
      <w:r w:rsidR="00671ABD">
        <w:rPr>
          <w:szCs w:val="24"/>
        </w:rPr>
        <w:t>420</w:t>
      </w:r>
      <w:r w:rsidRPr="0098738C">
        <w:rPr>
          <w:szCs w:val="24"/>
        </w:rPr>
        <w:t>,</w:t>
      </w:r>
      <w:r w:rsidR="00671ABD">
        <w:rPr>
          <w:szCs w:val="24"/>
        </w:rPr>
        <w:t>00</w:t>
      </w:r>
      <w:r w:rsidRPr="0098738C">
        <w:rPr>
          <w:szCs w:val="24"/>
        </w:rPr>
        <w:t xml:space="preserve">  </w:t>
      </w:r>
    </w:p>
    <w:p w14:paraId="6B777C20" w14:textId="41457949" w:rsidR="0098738C" w:rsidRPr="0098738C" w:rsidRDefault="0098738C" w:rsidP="0098738C">
      <w:pPr>
        <w:pStyle w:val="ListParagraph"/>
        <w:numPr>
          <w:ilvl w:val="0"/>
          <w:numId w:val="3"/>
        </w:numPr>
        <w:spacing w:after="267"/>
        <w:ind w:right="4"/>
        <w:rPr>
          <w:szCs w:val="24"/>
        </w:rPr>
      </w:pPr>
      <w:r w:rsidRPr="0098738C">
        <w:rPr>
          <w:szCs w:val="24"/>
        </w:rPr>
        <w:t>Költségvetési hiány korrekciója (a tárgyévben bevételként nem realizált elköltött eszközök</w:t>
      </w:r>
      <w:proofErr w:type="gramStart"/>
      <w:r w:rsidRPr="0098738C">
        <w:rPr>
          <w:szCs w:val="24"/>
        </w:rPr>
        <w:t>)</w:t>
      </w:r>
      <w:r w:rsidR="00671ABD">
        <w:rPr>
          <w:szCs w:val="24"/>
        </w:rPr>
        <w:t xml:space="preserve"> </w:t>
      </w:r>
      <w:r w:rsidRPr="0098738C">
        <w:rPr>
          <w:szCs w:val="24"/>
        </w:rPr>
        <w:t>…</w:t>
      </w:r>
      <w:proofErr w:type="gramEnd"/>
      <w:r w:rsidRPr="0098738C">
        <w:rPr>
          <w:szCs w:val="24"/>
        </w:rPr>
        <w:t>…………… ....................... ……………………………</w:t>
      </w:r>
      <w:r w:rsidR="00671ABD">
        <w:rPr>
          <w:szCs w:val="24"/>
        </w:rPr>
        <w:t xml:space="preserve"> </w:t>
      </w:r>
      <w:r w:rsidR="00671ABD">
        <w:rPr>
          <w:szCs w:val="24"/>
        </w:rPr>
        <w:tab/>
        <w:t>517</w:t>
      </w:r>
      <w:r w:rsidRPr="0098738C">
        <w:rPr>
          <w:szCs w:val="24"/>
        </w:rPr>
        <w:t>.</w:t>
      </w:r>
      <w:r w:rsidR="00671ABD">
        <w:rPr>
          <w:szCs w:val="24"/>
        </w:rPr>
        <w:t>420</w:t>
      </w:r>
      <w:r w:rsidRPr="0098738C">
        <w:rPr>
          <w:szCs w:val="24"/>
        </w:rPr>
        <w:t>,</w:t>
      </w:r>
      <w:r w:rsidR="00671ABD">
        <w:rPr>
          <w:szCs w:val="24"/>
        </w:rPr>
        <w:t>00</w:t>
      </w:r>
      <w:r w:rsidRPr="0098738C">
        <w:rPr>
          <w:szCs w:val="24"/>
        </w:rPr>
        <w:t xml:space="preserve"> </w:t>
      </w:r>
    </w:p>
    <w:p w14:paraId="2C460135" w14:textId="4DD2449E" w:rsidR="006D5C62" w:rsidRPr="0098738C" w:rsidRDefault="0098738C" w:rsidP="0098738C">
      <w:pPr>
        <w:pStyle w:val="ListParagraph"/>
        <w:numPr>
          <w:ilvl w:val="0"/>
          <w:numId w:val="3"/>
        </w:numPr>
        <w:spacing w:after="267"/>
        <w:ind w:right="4"/>
      </w:pPr>
      <w:r w:rsidRPr="0098738C">
        <w:rPr>
          <w:szCs w:val="24"/>
        </w:rPr>
        <w:t>Pénzügyi eredmény (többlet</w:t>
      </w:r>
      <w:proofErr w:type="gramStart"/>
      <w:r w:rsidRPr="0098738C">
        <w:rPr>
          <w:szCs w:val="24"/>
        </w:rPr>
        <w:t>)</w:t>
      </w:r>
      <w:r w:rsidR="00671ABD">
        <w:rPr>
          <w:szCs w:val="24"/>
        </w:rPr>
        <w:t xml:space="preserve"> </w:t>
      </w:r>
      <w:r w:rsidRPr="0098738C">
        <w:rPr>
          <w:szCs w:val="24"/>
        </w:rPr>
        <w:t>….</w:t>
      </w:r>
      <w:proofErr w:type="gramEnd"/>
      <w:r w:rsidRPr="0098738C">
        <w:rPr>
          <w:szCs w:val="24"/>
        </w:rPr>
        <w:t>.  ……………………………………</w:t>
      </w:r>
      <w:r w:rsidR="00671ABD">
        <w:rPr>
          <w:szCs w:val="24"/>
        </w:rPr>
        <w:tab/>
      </w:r>
      <w:r w:rsidR="00671ABD">
        <w:rPr>
          <w:szCs w:val="24"/>
        </w:rPr>
        <w:tab/>
      </w:r>
      <w:r w:rsidRPr="0098738C">
        <w:rPr>
          <w:szCs w:val="24"/>
        </w:rPr>
        <w:t>0,00</w:t>
      </w:r>
    </w:p>
    <w:p w14:paraId="169F3492" w14:textId="77777777" w:rsidR="00671ABD" w:rsidRPr="0098738C" w:rsidRDefault="00671ABD" w:rsidP="00671ABD">
      <w:pPr>
        <w:pStyle w:val="Heading1"/>
        <w:spacing w:after="240" w:line="264" w:lineRule="auto"/>
        <w:ind w:left="192" w:hanging="11"/>
      </w:pPr>
      <w:r w:rsidRPr="0098738C">
        <w:rPr>
          <w:szCs w:val="24"/>
        </w:rPr>
        <w:t>SZÜKSÉGTELEN KIHAGYVA</w:t>
      </w:r>
    </w:p>
    <w:p w14:paraId="362F4C84" w14:textId="77777777" w:rsidR="006D5C62" w:rsidRPr="0098738C" w:rsidRDefault="0098738C">
      <w:pPr>
        <w:ind w:left="29" w:right="4"/>
      </w:pPr>
      <w:r w:rsidRPr="0098738C">
        <w:rPr>
          <w:szCs w:val="24"/>
        </w:rPr>
        <w:t>4. pont</w:t>
      </w:r>
    </w:p>
    <w:p w14:paraId="4F9731CE" w14:textId="59FB9374" w:rsidR="006D5C62" w:rsidRDefault="00671ABD">
      <w:pPr>
        <w:spacing w:after="249"/>
        <w:ind w:left="10" w:right="4"/>
        <w:rPr>
          <w:szCs w:val="24"/>
        </w:rPr>
      </w:pPr>
      <w:r>
        <w:rPr>
          <w:szCs w:val="24"/>
        </w:rPr>
        <w:t xml:space="preserve">A </w:t>
      </w:r>
      <w:r w:rsidR="0098738C" w:rsidRPr="0098738C">
        <w:rPr>
          <w:szCs w:val="24"/>
        </w:rPr>
        <w:t xml:space="preserve">Topolya Község </w:t>
      </w:r>
      <w:r>
        <w:rPr>
          <w:szCs w:val="24"/>
        </w:rPr>
        <w:t>Szociális Védelmi Központja 2024</w:t>
      </w:r>
      <w:r w:rsidR="0098738C" w:rsidRPr="0098738C">
        <w:rPr>
          <w:szCs w:val="24"/>
        </w:rPr>
        <w:t>. évi működéséről szóló jelentés megvitatása és elfogadása</w:t>
      </w:r>
    </w:p>
    <w:p w14:paraId="051399C9" w14:textId="77777777" w:rsidR="00671ABD" w:rsidRPr="0098738C" w:rsidRDefault="00671ABD" w:rsidP="00671ABD">
      <w:pPr>
        <w:pStyle w:val="Heading1"/>
        <w:spacing w:after="240" w:line="264" w:lineRule="auto"/>
        <w:ind w:left="192" w:hanging="11"/>
      </w:pPr>
      <w:r w:rsidRPr="0098738C">
        <w:rPr>
          <w:szCs w:val="24"/>
        </w:rPr>
        <w:t>SZÜKSÉGTELEN KIHAGYVA</w:t>
      </w:r>
    </w:p>
    <w:p w14:paraId="765E7B1B" w14:textId="77777777" w:rsidR="006D5C62" w:rsidRPr="0098738C" w:rsidRDefault="0098738C">
      <w:pPr>
        <w:spacing w:after="250"/>
        <w:ind w:left="701" w:right="4"/>
      </w:pPr>
      <w:r w:rsidRPr="0098738C">
        <w:rPr>
          <w:szCs w:val="24"/>
        </w:rPr>
        <w:t xml:space="preserve">A jelentés ismertetését követően az Igazgatóbizottság egyhangúlag meghozza </w:t>
      </w:r>
      <w:proofErr w:type="gramStart"/>
      <w:r w:rsidRPr="0098738C">
        <w:rPr>
          <w:szCs w:val="24"/>
        </w:rPr>
        <w:t>a</w:t>
      </w:r>
      <w:proofErr w:type="gramEnd"/>
    </w:p>
    <w:p w14:paraId="21A5C1C2" w14:textId="77777777" w:rsidR="006D5C62" w:rsidRPr="0098738C" w:rsidRDefault="0098738C">
      <w:pPr>
        <w:pStyle w:val="Heading1"/>
        <w:ind w:left="192" w:right="691"/>
      </w:pPr>
      <w:r w:rsidRPr="0098738C">
        <w:rPr>
          <w:szCs w:val="24"/>
        </w:rPr>
        <w:lastRenderedPageBreak/>
        <w:t>HATÁROZATOT</w:t>
      </w:r>
    </w:p>
    <w:p w14:paraId="6F06E832" w14:textId="456F1AE4" w:rsidR="006D5C62" w:rsidRPr="0098738C" w:rsidRDefault="0098738C">
      <w:pPr>
        <w:spacing w:after="536"/>
        <w:ind w:left="19" w:right="4" w:firstLine="691"/>
      </w:pPr>
      <w:r w:rsidRPr="0098738C">
        <w:rPr>
          <w:szCs w:val="24"/>
        </w:rPr>
        <w:t xml:space="preserve">Ezennel elfogadjuk Topolya Község </w:t>
      </w:r>
      <w:r w:rsidR="00912D67">
        <w:rPr>
          <w:szCs w:val="24"/>
        </w:rPr>
        <w:t>Szociális Védelmi Központja 2024</w:t>
      </w:r>
      <w:r w:rsidRPr="0098738C">
        <w:rPr>
          <w:szCs w:val="24"/>
        </w:rPr>
        <w:t>. évi működéséről szóló jelentést.</w:t>
      </w:r>
    </w:p>
    <w:p w14:paraId="7706B342" w14:textId="77777777" w:rsidR="006D5C62" w:rsidRPr="0098738C" w:rsidRDefault="0098738C">
      <w:pPr>
        <w:ind w:left="0" w:right="4"/>
      </w:pPr>
      <w:r w:rsidRPr="0098738C">
        <w:rPr>
          <w:szCs w:val="24"/>
        </w:rPr>
        <w:t>5. pont</w:t>
      </w:r>
    </w:p>
    <w:p w14:paraId="5717D6CC" w14:textId="687F35ED" w:rsidR="006D5C62" w:rsidRDefault="0098738C">
      <w:pPr>
        <w:spacing w:after="267"/>
        <w:ind w:left="10" w:right="4"/>
        <w:rPr>
          <w:szCs w:val="24"/>
        </w:rPr>
      </w:pPr>
      <w:r w:rsidRPr="0098738C">
        <w:rPr>
          <w:szCs w:val="24"/>
        </w:rPr>
        <w:t>A 202</w:t>
      </w:r>
      <w:r w:rsidR="00912D67">
        <w:rPr>
          <w:szCs w:val="24"/>
        </w:rPr>
        <w:t>5</w:t>
      </w:r>
      <w:r w:rsidRPr="0098738C">
        <w:rPr>
          <w:szCs w:val="24"/>
        </w:rPr>
        <w:t>. évi munkaprogram megvitatása és elfogadása</w:t>
      </w:r>
    </w:p>
    <w:p w14:paraId="2D77CD7F" w14:textId="77777777" w:rsidR="00912D67" w:rsidRPr="0098738C" w:rsidRDefault="00912D67" w:rsidP="00912D67">
      <w:pPr>
        <w:pStyle w:val="Heading1"/>
        <w:spacing w:after="240" w:line="264" w:lineRule="auto"/>
        <w:ind w:left="192" w:hanging="11"/>
      </w:pPr>
      <w:r w:rsidRPr="0098738C">
        <w:rPr>
          <w:szCs w:val="24"/>
        </w:rPr>
        <w:t>SZÜKSÉGTELEN KIHAGYVA</w:t>
      </w:r>
    </w:p>
    <w:p w14:paraId="489838A2" w14:textId="77777777" w:rsidR="006D5C62" w:rsidRPr="0098738C" w:rsidRDefault="0098738C">
      <w:pPr>
        <w:spacing w:after="244"/>
        <w:ind w:left="710" w:right="4"/>
      </w:pPr>
      <w:r w:rsidRPr="0098738C">
        <w:rPr>
          <w:szCs w:val="24"/>
        </w:rPr>
        <w:t xml:space="preserve">A jelentés ismertetését követően az Igazgatóbizottság egyhangúlag meghozza </w:t>
      </w:r>
      <w:proofErr w:type="gramStart"/>
      <w:r w:rsidRPr="0098738C">
        <w:rPr>
          <w:szCs w:val="24"/>
        </w:rPr>
        <w:t>a</w:t>
      </w:r>
      <w:proofErr w:type="gramEnd"/>
    </w:p>
    <w:p w14:paraId="12C1879B" w14:textId="77777777" w:rsidR="006D5C62" w:rsidRPr="0098738C" w:rsidRDefault="0098738C">
      <w:pPr>
        <w:spacing w:after="268" w:line="265" w:lineRule="auto"/>
        <w:ind w:left="192" w:right="816" w:hanging="10"/>
        <w:jc w:val="center"/>
      </w:pPr>
      <w:r w:rsidRPr="0098738C">
        <w:rPr>
          <w:szCs w:val="24"/>
        </w:rPr>
        <w:t>HATÁROZATOT</w:t>
      </w:r>
    </w:p>
    <w:p w14:paraId="257BF63D" w14:textId="5B65ADD6" w:rsidR="006D5C62" w:rsidRPr="0098738C" w:rsidRDefault="00912D67">
      <w:pPr>
        <w:spacing w:after="537"/>
        <w:ind w:left="701" w:right="4"/>
      </w:pPr>
      <w:r>
        <w:rPr>
          <w:szCs w:val="24"/>
        </w:rPr>
        <w:t>Ezennel elfogadjuk a 2025</w:t>
      </w:r>
      <w:r w:rsidR="0098738C" w:rsidRPr="0098738C">
        <w:rPr>
          <w:szCs w:val="24"/>
        </w:rPr>
        <w:t>. évi munkaprogramot.</w:t>
      </w:r>
    </w:p>
    <w:p w14:paraId="1FA24D17" w14:textId="77777777" w:rsidR="006D5C62" w:rsidRPr="0098738C" w:rsidRDefault="0098738C">
      <w:pPr>
        <w:pStyle w:val="Heading1"/>
        <w:spacing w:after="796"/>
        <w:ind w:left="192" w:right="576"/>
      </w:pPr>
      <w:r w:rsidRPr="0098738C">
        <w:rPr>
          <w:szCs w:val="24"/>
        </w:rPr>
        <w:t>SZÜKSÉGTELEN KIHAGYVA</w:t>
      </w:r>
    </w:p>
    <w:p w14:paraId="66CAC70D" w14:textId="36E5FEDC" w:rsidR="00912D67" w:rsidRPr="00912D67" w:rsidRDefault="00912D67" w:rsidP="00912D67">
      <w:pPr>
        <w:spacing w:after="0" w:line="259" w:lineRule="auto"/>
        <w:ind w:left="5245" w:right="221" w:hanging="10"/>
        <w:jc w:val="center"/>
        <w:rPr>
          <w:szCs w:val="24"/>
        </w:rPr>
      </w:pPr>
      <w:r>
        <w:rPr>
          <w:szCs w:val="24"/>
          <w:lang w:val="sr-Latn-RS"/>
        </w:rPr>
        <w:t xml:space="preserve">Tomislav </w:t>
      </w:r>
      <w:proofErr w:type="spellStart"/>
      <w:r>
        <w:rPr>
          <w:szCs w:val="24"/>
          <w:lang w:val="sr-Latn-RS"/>
        </w:rPr>
        <w:t>Džunja</w:t>
      </w:r>
      <w:proofErr w:type="spellEnd"/>
      <w:r>
        <w:rPr>
          <w:szCs w:val="24"/>
        </w:rPr>
        <w:t>, s.k.</w:t>
      </w:r>
    </w:p>
    <w:p w14:paraId="30743769" w14:textId="77777777" w:rsidR="006D5C62" w:rsidRPr="0098738C" w:rsidRDefault="0098738C" w:rsidP="00912D67">
      <w:pPr>
        <w:spacing w:after="0" w:line="259" w:lineRule="auto"/>
        <w:ind w:left="5245" w:right="221" w:hanging="10"/>
        <w:jc w:val="center"/>
        <w:rPr>
          <w:szCs w:val="24"/>
        </w:rPr>
      </w:pPr>
      <w:r w:rsidRPr="0098738C">
        <w:rPr>
          <w:szCs w:val="24"/>
        </w:rPr>
        <w:t>Az Igazgatóbizottság elnöke</w:t>
      </w:r>
    </w:p>
    <w:p w14:paraId="68049041" w14:textId="42222065" w:rsidR="0098738C" w:rsidRPr="0098738C" w:rsidRDefault="00912D67" w:rsidP="0098738C">
      <w:pPr>
        <w:spacing w:after="0" w:line="259" w:lineRule="auto"/>
        <w:ind w:left="10" w:right="221" w:hanging="10"/>
        <w:jc w:val="center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01F041FE" w14:textId="77777777" w:rsidR="0098738C" w:rsidRPr="0098738C" w:rsidRDefault="0098738C">
      <w:pPr>
        <w:spacing w:after="0" w:line="259" w:lineRule="auto"/>
        <w:ind w:left="10" w:right="221" w:hanging="10"/>
        <w:jc w:val="right"/>
      </w:pPr>
    </w:p>
    <w:p w14:paraId="757E78A1" w14:textId="77777777" w:rsidR="006D5C62" w:rsidRPr="0098738C" w:rsidRDefault="0098738C">
      <w:pPr>
        <w:tabs>
          <w:tab w:val="center" w:pos="7298"/>
        </w:tabs>
        <w:spacing w:after="503"/>
        <w:ind w:left="0"/>
        <w:jc w:val="left"/>
      </w:pPr>
      <w:r w:rsidRPr="0098738C">
        <w:rPr>
          <w:szCs w:val="24"/>
        </w:rPr>
        <w:t>Hogy a kivonat hű az eredetijéhez, megerősíti és hitelesíti:</w:t>
      </w:r>
    </w:p>
    <w:p w14:paraId="6AAC076F" w14:textId="77777777" w:rsidR="00912D67" w:rsidRDefault="00912D67" w:rsidP="00912D67">
      <w:pPr>
        <w:pStyle w:val="Heading1"/>
        <w:spacing w:after="0"/>
        <w:ind w:left="5103" w:right="690" w:firstLine="0"/>
      </w:pPr>
      <w:proofErr w:type="spellStart"/>
      <w:r>
        <w:t>Haverpus</w:t>
      </w:r>
      <w:proofErr w:type="spellEnd"/>
      <w:r>
        <w:t xml:space="preserve"> Lajos, </w:t>
      </w:r>
      <w:proofErr w:type="spellStart"/>
      <w:r>
        <w:t>mast</w:t>
      </w:r>
      <w:proofErr w:type="spellEnd"/>
      <w:r>
        <w:t xml:space="preserve">. </w:t>
      </w:r>
      <w:proofErr w:type="spellStart"/>
      <w:r>
        <w:t>közgazd</w:t>
      </w:r>
      <w:proofErr w:type="spellEnd"/>
      <w:proofErr w:type="gramStart"/>
      <w:r>
        <w:t>.,</w:t>
      </w:r>
      <w:proofErr w:type="gramEnd"/>
      <w:r>
        <w:t xml:space="preserve"> s.k.</w:t>
      </w:r>
    </w:p>
    <w:p w14:paraId="0E0E9E20" w14:textId="64A61BC4" w:rsidR="00912D67" w:rsidRPr="00912D67" w:rsidRDefault="00912D67" w:rsidP="00912D67">
      <w:pPr>
        <w:pStyle w:val="Heading1"/>
        <w:spacing w:after="0"/>
        <w:ind w:left="5103" w:right="690" w:firstLine="0"/>
      </w:pPr>
      <w:proofErr w:type="gramStart"/>
      <w:r>
        <w:t>megbízott</w:t>
      </w:r>
      <w:proofErr w:type="gramEnd"/>
      <w:r>
        <w:t xml:space="preserve"> igazgató</w:t>
      </w:r>
    </w:p>
    <w:p w14:paraId="1FDE0058" w14:textId="1AB72C3A" w:rsidR="006D5C62" w:rsidRDefault="006D5C62" w:rsidP="00671ABD">
      <w:pPr>
        <w:spacing w:after="0" w:line="259" w:lineRule="auto"/>
        <w:jc w:val="left"/>
      </w:pPr>
    </w:p>
    <w:p w14:paraId="055C0871" w14:textId="36BC923F" w:rsidR="00671ABD" w:rsidRDefault="00671ABD">
      <w:pPr>
        <w:spacing w:after="160" w:line="259" w:lineRule="auto"/>
        <w:ind w:left="0"/>
        <w:jc w:val="left"/>
      </w:pPr>
      <w:r>
        <w:br w:type="page"/>
      </w:r>
    </w:p>
    <w:p w14:paraId="5E30969B" w14:textId="77777777" w:rsidR="00671ABD" w:rsidRPr="0098738C" w:rsidRDefault="00671ABD" w:rsidP="00671ABD">
      <w:pPr>
        <w:spacing w:after="0" w:line="240" w:lineRule="auto"/>
        <w:ind w:left="215" w:right="4"/>
      </w:pPr>
      <w:r w:rsidRPr="0098738C">
        <w:rPr>
          <w:szCs w:val="24"/>
        </w:rPr>
        <w:t>Szerb Köztársaság</w:t>
      </w:r>
    </w:p>
    <w:p w14:paraId="090EAD20" w14:textId="77777777" w:rsidR="00671ABD" w:rsidRPr="0098738C" w:rsidRDefault="00671ABD" w:rsidP="00671ABD">
      <w:pPr>
        <w:spacing w:after="0" w:line="240" w:lineRule="auto"/>
        <w:ind w:left="215" w:right="4"/>
      </w:pPr>
      <w:r w:rsidRPr="0098738C">
        <w:rPr>
          <w:szCs w:val="24"/>
        </w:rPr>
        <w:t>Vajdaság AT</w:t>
      </w:r>
    </w:p>
    <w:p w14:paraId="13145EEC" w14:textId="77777777" w:rsidR="00671ABD" w:rsidRDefault="00671ABD" w:rsidP="00671ABD">
      <w:pPr>
        <w:spacing w:after="0" w:line="240" w:lineRule="auto"/>
        <w:ind w:left="215" w:right="3628"/>
        <w:rPr>
          <w:szCs w:val="24"/>
        </w:rPr>
      </w:pPr>
      <w:r>
        <w:rPr>
          <w:szCs w:val="24"/>
        </w:rPr>
        <w:t xml:space="preserve">Topolya Község </w:t>
      </w:r>
      <w:r w:rsidRPr="0098738C">
        <w:rPr>
          <w:szCs w:val="24"/>
        </w:rPr>
        <w:t xml:space="preserve">Szociális Védelmi Központja </w:t>
      </w:r>
    </w:p>
    <w:p w14:paraId="0F8A435A" w14:textId="77777777" w:rsidR="00671ABD" w:rsidRPr="0098738C" w:rsidRDefault="00671ABD" w:rsidP="00671ABD">
      <w:pPr>
        <w:spacing w:after="0" w:line="240" w:lineRule="auto"/>
        <w:ind w:left="215" w:right="3628"/>
      </w:pPr>
      <w:r>
        <w:rPr>
          <w:szCs w:val="24"/>
        </w:rPr>
        <w:t>Topolya, Petőfi brigád u. 20.</w:t>
      </w:r>
    </w:p>
    <w:p w14:paraId="46468F57" w14:textId="0245B922" w:rsidR="00671ABD" w:rsidRPr="0098738C" w:rsidRDefault="00671ABD" w:rsidP="00671ABD">
      <w:pPr>
        <w:tabs>
          <w:tab w:val="center" w:pos="2145"/>
        </w:tabs>
        <w:spacing w:after="0" w:line="240" w:lineRule="auto"/>
        <w:ind w:left="215"/>
        <w:jc w:val="left"/>
      </w:pPr>
      <w:r w:rsidRPr="0098738C">
        <w:rPr>
          <w:szCs w:val="24"/>
        </w:rPr>
        <w:t>Szám: 060-</w:t>
      </w:r>
      <w:r w:rsidR="00E574DA">
        <w:rPr>
          <w:szCs w:val="24"/>
        </w:rPr>
        <w:t>2</w:t>
      </w:r>
      <w:r w:rsidRPr="0098738C">
        <w:rPr>
          <w:szCs w:val="24"/>
        </w:rPr>
        <w:t>1-</w:t>
      </w:r>
      <w:r w:rsidR="00E574DA">
        <w:rPr>
          <w:szCs w:val="24"/>
        </w:rPr>
        <w:t>2</w:t>
      </w:r>
      <w:r>
        <w:rPr>
          <w:szCs w:val="24"/>
        </w:rPr>
        <w:t>6</w:t>
      </w:r>
      <w:r w:rsidRPr="0098738C">
        <w:rPr>
          <w:szCs w:val="24"/>
        </w:rPr>
        <w:t>/202</w:t>
      </w:r>
      <w:r>
        <w:rPr>
          <w:szCs w:val="24"/>
        </w:rPr>
        <w:t>5</w:t>
      </w:r>
    </w:p>
    <w:p w14:paraId="1BF5C690" w14:textId="77777777" w:rsidR="00671ABD" w:rsidRPr="0098738C" w:rsidRDefault="00671ABD" w:rsidP="00671ABD">
      <w:pPr>
        <w:spacing w:after="0" w:line="240" w:lineRule="auto"/>
        <w:ind w:left="215" w:right="4"/>
      </w:pPr>
      <w:r>
        <w:rPr>
          <w:szCs w:val="24"/>
        </w:rPr>
        <w:t>Kelt: 2025</w:t>
      </w:r>
      <w:r w:rsidRPr="0098738C">
        <w:rPr>
          <w:szCs w:val="24"/>
        </w:rPr>
        <w:t>.</w:t>
      </w:r>
      <w:r>
        <w:rPr>
          <w:szCs w:val="24"/>
        </w:rPr>
        <w:t xml:space="preserve"> </w:t>
      </w:r>
      <w:r w:rsidRPr="0098738C">
        <w:rPr>
          <w:szCs w:val="24"/>
        </w:rPr>
        <w:t>03.</w:t>
      </w:r>
      <w:r>
        <w:rPr>
          <w:szCs w:val="24"/>
        </w:rPr>
        <w:t xml:space="preserve"> </w:t>
      </w:r>
      <w:r w:rsidRPr="0098738C">
        <w:rPr>
          <w:szCs w:val="24"/>
        </w:rPr>
        <w:t>1</w:t>
      </w:r>
      <w:r>
        <w:rPr>
          <w:szCs w:val="24"/>
        </w:rPr>
        <w:t>8</w:t>
      </w:r>
      <w:r w:rsidRPr="0098738C">
        <w:rPr>
          <w:szCs w:val="24"/>
        </w:rPr>
        <w:t>.</w:t>
      </w:r>
    </w:p>
    <w:p w14:paraId="3ECF4081" w14:textId="77777777" w:rsidR="00671ABD" w:rsidRPr="0098738C" w:rsidRDefault="00671ABD" w:rsidP="00671ABD">
      <w:pPr>
        <w:pStyle w:val="Heading1"/>
        <w:ind w:left="192"/>
      </w:pPr>
      <w:r w:rsidRPr="0098738C">
        <w:rPr>
          <w:szCs w:val="24"/>
        </w:rPr>
        <w:t>JEGYZŐKÖNYVI KIVONAT</w:t>
      </w:r>
    </w:p>
    <w:p w14:paraId="2FEA6590" w14:textId="522C9420" w:rsidR="00671ABD" w:rsidRPr="0098738C" w:rsidRDefault="00671ABD" w:rsidP="00671ABD">
      <w:pPr>
        <w:spacing w:after="574"/>
        <w:ind w:left="215" w:right="4" w:firstLine="691"/>
      </w:pPr>
      <w:r w:rsidRPr="0098738C">
        <w:rPr>
          <w:szCs w:val="24"/>
        </w:rPr>
        <w:t xml:space="preserve">Topolya Község Szociális Védelmi Központja </w:t>
      </w:r>
      <w:r w:rsidR="00E574DA">
        <w:rPr>
          <w:szCs w:val="24"/>
        </w:rPr>
        <w:t>1</w:t>
      </w:r>
      <w:r w:rsidRPr="0098738C">
        <w:rPr>
          <w:szCs w:val="24"/>
        </w:rPr>
        <w:t xml:space="preserve">. </w:t>
      </w:r>
      <w:r w:rsidR="00E574DA">
        <w:rPr>
          <w:szCs w:val="24"/>
        </w:rPr>
        <w:t>f</w:t>
      </w:r>
      <w:r w:rsidRPr="0098738C">
        <w:rPr>
          <w:szCs w:val="24"/>
        </w:rPr>
        <w:t>elügyelőbizottsági üléséről, melyet 202</w:t>
      </w:r>
      <w:r w:rsidR="00E574DA">
        <w:rPr>
          <w:szCs w:val="24"/>
        </w:rPr>
        <w:t>5</w:t>
      </w:r>
      <w:r w:rsidRPr="0098738C">
        <w:rPr>
          <w:szCs w:val="24"/>
        </w:rPr>
        <w:t>. 03. 1</w:t>
      </w:r>
      <w:r w:rsidR="00E574DA">
        <w:rPr>
          <w:szCs w:val="24"/>
        </w:rPr>
        <w:t>8</w:t>
      </w:r>
      <w:r w:rsidRPr="0098738C">
        <w:rPr>
          <w:szCs w:val="24"/>
        </w:rPr>
        <w:t>-án, 08.0</w:t>
      </w:r>
      <w:r w:rsidR="00E574DA">
        <w:rPr>
          <w:szCs w:val="24"/>
        </w:rPr>
        <w:t>3</w:t>
      </w:r>
      <w:r w:rsidRPr="0098738C">
        <w:rPr>
          <w:szCs w:val="24"/>
        </w:rPr>
        <w:t xml:space="preserve"> órai kezdettel tartottunk Topolya Község Szociális Védelmi Központja helyiségeiben Topolyán, a Petőfi brigád utca 20. szám alatt.</w:t>
      </w:r>
    </w:p>
    <w:p w14:paraId="4E4710D7" w14:textId="77777777" w:rsidR="00671ABD" w:rsidRPr="0098738C" w:rsidRDefault="00671ABD" w:rsidP="00E574DA">
      <w:pPr>
        <w:pStyle w:val="Heading1"/>
        <w:spacing w:after="240" w:line="264" w:lineRule="auto"/>
        <w:ind w:left="192" w:right="40" w:hanging="11"/>
      </w:pPr>
      <w:r w:rsidRPr="0098738C">
        <w:rPr>
          <w:szCs w:val="24"/>
        </w:rPr>
        <w:t>SZÜKSÉGTELEN KIHAGYVA</w:t>
      </w:r>
    </w:p>
    <w:p w14:paraId="175DE58B" w14:textId="3B609F07" w:rsidR="00671ABD" w:rsidRDefault="00671ABD" w:rsidP="00671ABD">
      <w:pPr>
        <w:spacing w:after="302"/>
        <w:ind w:left="215" w:right="4"/>
        <w:rPr>
          <w:szCs w:val="24"/>
        </w:rPr>
      </w:pPr>
      <w:r w:rsidRPr="0098738C">
        <w:rPr>
          <w:szCs w:val="24"/>
        </w:rPr>
        <w:t xml:space="preserve">2. pont Topolya Község </w:t>
      </w:r>
      <w:r w:rsidR="00E574DA">
        <w:rPr>
          <w:szCs w:val="24"/>
        </w:rPr>
        <w:t>Szociális Védelmi Központja 2024</w:t>
      </w:r>
      <w:r w:rsidRPr="0098738C">
        <w:rPr>
          <w:szCs w:val="24"/>
        </w:rPr>
        <w:t>. évi pénzügyi gazdálkodásáról szóló jelentés megvitatása és elfogadása</w:t>
      </w:r>
    </w:p>
    <w:p w14:paraId="2CDE720C" w14:textId="77777777" w:rsidR="00E574DA" w:rsidRPr="0098738C" w:rsidRDefault="00E574DA" w:rsidP="00E574DA">
      <w:pPr>
        <w:pStyle w:val="Heading1"/>
        <w:spacing w:after="240" w:line="264" w:lineRule="auto"/>
        <w:ind w:left="192" w:right="40" w:hanging="11"/>
      </w:pPr>
      <w:r w:rsidRPr="0098738C">
        <w:rPr>
          <w:szCs w:val="24"/>
        </w:rPr>
        <w:t>SZÜKSÉGTELEN KIHAGYVA</w:t>
      </w:r>
    </w:p>
    <w:p w14:paraId="083BCC62" w14:textId="77777777" w:rsidR="00671ABD" w:rsidRPr="0098738C" w:rsidRDefault="00671ABD" w:rsidP="00671ABD">
      <w:pPr>
        <w:spacing w:after="379"/>
        <w:ind w:left="873" w:right="4"/>
      </w:pPr>
      <w:r w:rsidRPr="0098738C">
        <w:rPr>
          <w:szCs w:val="24"/>
        </w:rPr>
        <w:t xml:space="preserve">A jelentés ismertetését követően a Felügyelőbizottság egyhangúlag meghozza </w:t>
      </w:r>
      <w:proofErr w:type="gramStart"/>
      <w:r w:rsidRPr="0098738C">
        <w:rPr>
          <w:szCs w:val="24"/>
        </w:rPr>
        <w:t>a</w:t>
      </w:r>
      <w:proofErr w:type="gramEnd"/>
    </w:p>
    <w:p w14:paraId="791C78A1" w14:textId="77777777" w:rsidR="00671ABD" w:rsidRPr="0098738C" w:rsidRDefault="00671ABD" w:rsidP="00671ABD">
      <w:pPr>
        <w:pStyle w:val="Heading1"/>
        <w:ind w:left="192" w:right="77"/>
      </w:pPr>
      <w:r w:rsidRPr="0098738C">
        <w:rPr>
          <w:szCs w:val="24"/>
        </w:rPr>
        <w:t>HATÁROZATOT</w:t>
      </w:r>
    </w:p>
    <w:p w14:paraId="544CBF0F" w14:textId="77777777" w:rsidR="00671ABD" w:rsidRPr="0098738C" w:rsidRDefault="00671ABD" w:rsidP="00671ABD">
      <w:pPr>
        <w:spacing w:after="313"/>
        <w:ind w:left="215" w:right="4" w:firstLine="701"/>
      </w:pPr>
      <w:r w:rsidRPr="0098738C">
        <w:rPr>
          <w:szCs w:val="24"/>
        </w:rPr>
        <w:t>Ezennel elfogadjuk Topolya Község Szociális Védelmi Központja 2023. évi pénzügyi gazdálkodásáról szóló jelentését, s javasoljuk az Igazgatóbizottságnak annak elfogadását.</w:t>
      </w:r>
    </w:p>
    <w:p w14:paraId="416B80A4" w14:textId="77777777" w:rsidR="00E574DA" w:rsidRPr="0098738C" w:rsidRDefault="00E574DA" w:rsidP="00E574DA">
      <w:pPr>
        <w:pStyle w:val="ListParagraph"/>
        <w:numPr>
          <w:ilvl w:val="0"/>
          <w:numId w:val="3"/>
        </w:numPr>
        <w:spacing w:after="302"/>
        <w:ind w:right="-19"/>
      </w:pPr>
      <w:r w:rsidRPr="0098738C">
        <w:rPr>
          <w:szCs w:val="24"/>
        </w:rPr>
        <w:t xml:space="preserve">Bevételek és jövedelmek </w:t>
      </w:r>
      <w:proofErr w:type="gramStart"/>
      <w:r w:rsidRPr="0098738C">
        <w:rPr>
          <w:szCs w:val="24"/>
        </w:rPr>
        <w:t>összesen</w:t>
      </w:r>
      <w:r>
        <w:rPr>
          <w:szCs w:val="24"/>
        </w:rPr>
        <w:t xml:space="preserve"> …</w:t>
      </w:r>
      <w:proofErr w:type="gramEnd"/>
      <w:r w:rsidRPr="0098738C">
        <w:rPr>
          <w:szCs w:val="24"/>
        </w:rPr>
        <w:t>………………………………</w:t>
      </w:r>
      <w:r>
        <w:rPr>
          <w:szCs w:val="24"/>
        </w:rPr>
        <w:t xml:space="preserve"> </w:t>
      </w:r>
      <w:r>
        <w:rPr>
          <w:szCs w:val="24"/>
        </w:rPr>
        <w:tab/>
        <w:t>77</w:t>
      </w:r>
      <w:r w:rsidRPr="0098738C">
        <w:rPr>
          <w:szCs w:val="24"/>
        </w:rPr>
        <w:t>.</w:t>
      </w:r>
      <w:r>
        <w:rPr>
          <w:szCs w:val="24"/>
        </w:rPr>
        <w:t>953</w:t>
      </w:r>
      <w:r w:rsidRPr="0098738C">
        <w:rPr>
          <w:szCs w:val="24"/>
        </w:rPr>
        <w:t>.</w:t>
      </w:r>
      <w:r>
        <w:rPr>
          <w:szCs w:val="24"/>
        </w:rPr>
        <w:t>255</w:t>
      </w:r>
      <w:r w:rsidRPr="0098738C">
        <w:rPr>
          <w:szCs w:val="24"/>
        </w:rPr>
        <w:t>,</w:t>
      </w:r>
      <w:r>
        <w:rPr>
          <w:szCs w:val="24"/>
        </w:rPr>
        <w:t>27</w:t>
      </w:r>
    </w:p>
    <w:p w14:paraId="5432D823" w14:textId="77777777" w:rsidR="00E574DA" w:rsidRPr="0098738C" w:rsidRDefault="00E574DA" w:rsidP="00E574DA">
      <w:pPr>
        <w:pStyle w:val="ListParagraph"/>
        <w:numPr>
          <w:ilvl w:val="0"/>
          <w:numId w:val="3"/>
        </w:numPr>
        <w:spacing w:after="40" w:line="259" w:lineRule="auto"/>
        <w:ind w:right="33"/>
      </w:pPr>
      <w:r w:rsidRPr="0098738C">
        <w:rPr>
          <w:szCs w:val="24"/>
        </w:rPr>
        <w:t xml:space="preserve">Kiadások és költségek </w:t>
      </w:r>
      <w:proofErr w:type="gramStart"/>
      <w:r w:rsidRPr="0098738C">
        <w:rPr>
          <w:szCs w:val="24"/>
        </w:rPr>
        <w:t>összesen</w:t>
      </w:r>
      <w:r>
        <w:rPr>
          <w:szCs w:val="24"/>
        </w:rPr>
        <w:t xml:space="preserve"> ….</w:t>
      </w:r>
      <w:proofErr w:type="gramEnd"/>
      <w:r>
        <w:rPr>
          <w:szCs w:val="24"/>
        </w:rPr>
        <w:t>.………………………………..</w:t>
      </w:r>
      <w:r w:rsidRPr="0098738C">
        <w:rPr>
          <w:szCs w:val="24"/>
        </w:rPr>
        <w:t xml:space="preserve"> </w:t>
      </w:r>
      <w:r>
        <w:rPr>
          <w:szCs w:val="24"/>
        </w:rPr>
        <w:tab/>
        <w:t>78</w:t>
      </w:r>
      <w:r w:rsidRPr="0098738C">
        <w:rPr>
          <w:szCs w:val="24"/>
        </w:rPr>
        <w:t>.</w:t>
      </w:r>
      <w:r>
        <w:rPr>
          <w:szCs w:val="24"/>
        </w:rPr>
        <w:t>470</w:t>
      </w:r>
      <w:r w:rsidRPr="0098738C">
        <w:rPr>
          <w:szCs w:val="24"/>
        </w:rPr>
        <w:t>.</w:t>
      </w:r>
      <w:r>
        <w:rPr>
          <w:szCs w:val="24"/>
        </w:rPr>
        <w:t>675</w:t>
      </w:r>
      <w:r w:rsidRPr="0098738C">
        <w:rPr>
          <w:szCs w:val="24"/>
        </w:rPr>
        <w:t>,</w:t>
      </w:r>
      <w:r>
        <w:rPr>
          <w:szCs w:val="24"/>
        </w:rPr>
        <w:t>27</w:t>
      </w:r>
    </w:p>
    <w:p w14:paraId="3D9A9846" w14:textId="77777777" w:rsidR="00E574DA" w:rsidRPr="0098738C" w:rsidRDefault="00E574DA" w:rsidP="00E574DA">
      <w:pPr>
        <w:pStyle w:val="ListParagraph"/>
        <w:numPr>
          <w:ilvl w:val="0"/>
          <w:numId w:val="3"/>
        </w:numPr>
        <w:spacing w:after="267"/>
        <w:ind w:right="4"/>
        <w:rPr>
          <w:szCs w:val="24"/>
        </w:rPr>
      </w:pPr>
      <w:r w:rsidRPr="0098738C">
        <w:rPr>
          <w:szCs w:val="24"/>
        </w:rPr>
        <w:t xml:space="preserve">Pénzügyi eredmények (költségvetési </w:t>
      </w:r>
      <w:r>
        <w:rPr>
          <w:szCs w:val="24"/>
        </w:rPr>
        <w:t>hiány</w:t>
      </w:r>
      <w:proofErr w:type="gramStart"/>
      <w:r w:rsidRPr="0098738C">
        <w:rPr>
          <w:szCs w:val="24"/>
        </w:rPr>
        <w:t>)</w:t>
      </w:r>
      <w:r>
        <w:rPr>
          <w:szCs w:val="24"/>
        </w:rPr>
        <w:t xml:space="preserve"> …</w:t>
      </w:r>
      <w:proofErr w:type="gramEnd"/>
      <w:r w:rsidRPr="0098738C">
        <w:rPr>
          <w:szCs w:val="24"/>
        </w:rPr>
        <w:t>…</w:t>
      </w:r>
      <w:r>
        <w:rPr>
          <w:szCs w:val="24"/>
        </w:rPr>
        <w:t xml:space="preserve">……………....... . </w:t>
      </w:r>
      <w:r w:rsidRPr="0098738C">
        <w:rPr>
          <w:szCs w:val="24"/>
        </w:rPr>
        <w:t xml:space="preserve"> </w:t>
      </w:r>
      <w:r>
        <w:rPr>
          <w:szCs w:val="24"/>
        </w:rPr>
        <w:tab/>
        <w:t>517</w:t>
      </w:r>
      <w:r w:rsidRPr="0098738C">
        <w:rPr>
          <w:szCs w:val="24"/>
        </w:rPr>
        <w:t>.</w:t>
      </w:r>
      <w:r>
        <w:rPr>
          <w:szCs w:val="24"/>
        </w:rPr>
        <w:t>420</w:t>
      </w:r>
      <w:r w:rsidRPr="0098738C">
        <w:rPr>
          <w:szCs w:val="24"/>
        </w:rPr>
        <w:t>,</w:t>
      </w:r>
      <w:r>
        <w:rPr>
          <w:szCs w:val="24"/>
        </w:rPr>
        <w:t>00</w:t>
      </w:r>
      <w:r w:rsidRPr="0098738C">
        <w:rPr>
          <w:szCs w:val="24"/>
        </w:rPr>
        <w:t xml:space="preserve">  </w:t>
      </w:r>
    </w:p>
    <w:p w14:paraId="6ED07BEF" w14:textId="77777777" w:rsidR="00E574DA" w:rsidRPr="0098738C" w:rsidRDefault="00E574DA" w:rsidP="00E574DA">
      <w:pPr>
        <w:pStyle w:val="ListParagraph"/>
        <w:numPr>
          <w:ilvl w:val="0"/>
          <w:numId w:val="3"/>
        </w:numPr>
        <w:spacing w:after="267"/>
        <w:ind w:right="4"/>
        <w:rPr>
          <w:szCs w:val="24"/>
        </w:rPr>
      </w:pPr>
      <w:r w:rsidRPr="0098738C">
        <w:rPr>
          <w:szCs w:val="24"/>
        </w:rPr>
        <w:t>Költségvetési hiány korrekciója (a tárgyévben bevételként nem realizált elköltött eszközök</w:t>
      </w:r>
      <w:proofErr w:type="gramStart"/>
      <w:r w:rsidRPr="0098738C">
        <w:rPr>
          <w:szCs w:val="24"/>
        </w:rPr>
        <w:t>)</w:t>
      </w:r>
      <w:r>
        <w:rPr>
          <w:szCs w:val="24"/>
        </w:rPr>
        <w:t xml:space="preserve"> </w:t>
      </w:r>
      <w:r w:rsidRPr="0098738C">
        <w:rPr>
          <w:szCs w:val="24"/>
        </w:rPr>
        <w:t>…</w:t>
      </w:r>
      <w:proofErr w:type="gramEnd"/>
      <w:r w:rsidRPr="0098738C">
        <w:rPr>
          <w:szCs w:val="24"/>
        </w:rPr>
        <w:t>…………… ....................... ……………………………</w:t>
      </w:r>
      <w:r>
        <w:rPr>
          <w:szCs w:val="24"/>
        </w:rPr>
        <w:t xml:space="preserve"> </w:t>
      </w:r>
      <w:r>
        <w:rPr>
          <w:szCs w:val="24"/>
        </w:rPr>
        <w:tab/>
        <w:t>517</w:t>
      </w:r>
      <w:r w:rsidRPr="0098738C">
        <w:rPr>
          <w:szCs w:val="24"/>
        </w:rPr>
        <w:t>.</w:t>
      </w:r>
      <w:r>
        <w:rPr>
          <w:szCs w:val="24"/>
        </w:rPr>
        <w:t>420</w:t>
      </w:r>
      <w:r w:rsidRPr="0098738C">
        <w:rPr>
          <w:szCs w:val="24"/>
        </w:rPr>
        <w:t>,</w:t>
      </w:r>
      <w:r>
        <w:rPr>
          <w:szCs w:val="24"/>
        </w:rPr>
        <w:t>00</w:t>
      </w:r>
      <w:r w:rsidRPr="0098738C">
        <w:rPr>
          <w:szCs w:val="24"/>
        </w:rPr>
        <w:t xml:space="preserve"> </w:t>
      </w:r>
    </w:p>
    <w:p w14:paraId="4F2F7D1B" w14:textId="77777777" w:rsidR="00E574DA" w:rsidRPr="0098738C" w:rsidRDefault="00E574DA" w:rsidP="00E574DA">
      <w:pPr>
        <w:pStyle w:val="ListParagraph"/>
        <w:numPr>
          <w:ilvl w:val="0"/>
          <w:numId w:val="3"/>
        </w:numPr>
        <w:spacing w:after="267"/>
        <w:ind w:right="4"/>
      </w:pPr>
      <w:r w:rsidRPr="0098738C">
        <w:rPr>
          <w:szCs w:val="24"/>
        </w:rPr>
        <w:t>Pénzügyi eredmény (többlet</w:t>
      </w:r>
      <w:proofErr w:type="gramStart"/>
      <w:r w:rsidRPr="0098738C">
        <w:rPr>
          <w:szCs w:val="24"/>
        </w:rPr>
        <w:t>)</w:t>
      </w:r>
      <w:r>
        <w:rPr>
          <w:szCs w:val="24"/>
        </w:rPr>
        <w:t xml:space="preserve"> </w:t>
      </w:r>
      <w:r w:rsidRPr="0098738C">
        <w:rPr>
          <w:szCs w:val="24"/>
        </w:rPr>
        <w:t>….</w:t>
      </w:r>
      <w:proofErr w:type="gramEnd"/>
      <w:r w:rsidRPr="0098738C">
        <w:rPr>
          <w:szCs w:val="24"/>
        </w:rPr>
        <w:t>.  ……………………………………</w:t>
      </w:r>
      <w:r>
        <w:rPr>
          <w:szCs w:val="24"/>
        </w:rPr>
        <w:tab/>
      </w:r>
      <w:r>
        <w:rPr>
          <w:szCs w:val="24"/>
        </w:rPr>
        <w:tab/>
      </w:r>
      <w:r w:rsidRPr="0098738C">
        <w:rPr>
          <w:szCs w:val="24"/>
        </w:rPr>
        <w:t>0,00</w:t>
      </w:r>
    </w:p>
    <w:p w14:paraId="0EEE5D64" w14:textId="5744FBD4" w:rsidR="00671ABD" w:rsidRDefault="00671ABD" w:rsidP="00671ABD">
      <w:pPr>
        <w:ind w:left="154" w:right="4"/>
        <w:rPr>
          <w:szCs w:val="24"/>
        </w:rPr>
      </w:pPr>
      <w:r w:rsidRPr="0098738C">
        <w:rPr>
          <w:szCs w:val="24"/>
        </w:rPr>
        <w:t xml:space="preserve">3. pont Topolya Község </w:t>
      </w:r>
      <w:r w:rsidR="00E574DA">
        <w:rPr>
          <w:szCs w:val="24"/>
        </w:rPr>
        <w:t>Szociális Védelmi Központja 2024</w:t>
      </w:r>
      <w:r w:rsidRPr="0098738C">
        <w:rPr>
          <w:szCs w:val="24"/>
        </w:rPr>
        <w:t>. évi működéséről szóló jelentés megvitatása és elfogadása</w:t>
      </w:r>
    </w:p>
    <w:p w14:paraId="0C7DD61A" w14:textId="77777777" w:rsidR="00E574DA" w:rsidRDefault="00E574DA" w:rsidP="00671ABD">
      <w:pPr>
        <w:ind w:left="154" w:right="4"/>
        <w:rPr>
          <w:szCs w:val="24"/>
        </w:rPr>
      </w:pPr>
    </w:p>
    <w:p w14:paraId="37C0CF2F" w14:textId="77777777" w:rsidR="00E574DA" w:rsidRPr="0098738C" w:rsidRDefault="00E574DA" w:rsidP="00E574DA">
      <w:pPr>
        <w:pStyle w:val="Heading1"/>
        <w:spacing w:after="240" w:line="264" w:lineRule="auto"/>
        <w:ind w:left="192" w:right="40" w:hanging="11"/>
      </w:pPr>
      <w:r w:rsidRPr="0098738C">
        <w:rPr>
          <w:szCs w:val="24"/>
        </w:rPr>
        <w:t>SZÜKSÉGTELEN KIHAGYVA</w:t>
      </w:r>
    </w:p>
    <w:p w14:paraId="6981908E" w14:textId="77777777" w:rsidR="00671ABD" w:rsidRPr="0098738C" w:rsidRDefault="00671ABD" w:rsidP="00671ABD">
      <w:pPr>
        <w:spacing w:after="271"/>
        <w:ind w:left="739" w:right="4"/>
      </w:pPr>
      <w:r w:rsidRPr="0098738C">
        <w:rPr>
          <w:szCs w:val="24"/>
        </w:rPr>
        <w:t xml:space="preserve">A jelentés ismertetését követően a Felügyelőbizottság egyhangúlag meghozza </w:t>
      </w:r>
      <w:proofErr w:type="gramStart"/>
      <w:r w:rsidRPr="0098738C">
        <w:rPr>
          <w:szCs w:val="24"/>
        </w:rPr>
        <w:t>a</w:t>
      </w:r>
      <w:proofErr w:type="gramEnd"/>
    </w:p>
    <w:p w14:paraId="2A937F83" w14:textId="77777777" w:rsidR="00671ABD" w:rsidRPr="0098738C" w:rsidRDefault="00671ABD" w:rsidP="00671ABD">
      <w:pPr>
        <w:pStyle w:val="Heading1"/>
        <w:ind w:left="192" w:right="345"/>
      </w:pPr>
      <w:r w:rsidRPr="0098738C">
        <w:rPr>
          <w:szCs w:val="24"/>
        </w:rPr>
        <w:t>HATÁROZATOT</w:t>
      </w:r>
    </w:p>
    <w:p w14:paraId="778F9BF4" w14:textId="750FA39F" w:rsidR="00671ABD" w:rsidRPr="0098738C" w:rsidRDefault="00671ABD" w:rsidP="00671ABD">
      <w:pPr>
        <w:spacing w:after="477" w:line="297" w:lineRule="auto"/>
        <w:ind w:left="58" w:right="4" w:firstLine="701"/>
      </w:pPr>
      <w:r w:rsidRPr="0098738C">
        <w:rPr>
          <w:szCs w:val="24"/>
        </w:rPr>
        <w:t xml:space="preserve">Ezennel elfogadjuk Topolya Község </w:t>
      </w:r>
      <w:r w:rsidR="00E574DA">
        <w:rPr>
          <w:szCs w:val="24"/>
        </w:rPr>
        <w:t>Szociális Védelmi Központja 2024</w:t>
      </w:r>
      <w:r w:rsidRPr="0098738C">
        <w:rPr>
          <w:szCs w:val="24"/>
        </w:rPr>
        <w:t>. évi működéséről szóló jelentést.</w:t>
      </w:r>
    </w:p>
    <w:p w14:paraId="7404F2FC" w14:textId="77777777" w:rsidR="00E574DA" w:rsidRDefault="00E574DA" w:rsidP="00671ABD">
      <w:pPr>
        <w:spacing w:after="533"/>
        <w:ind w:left="67" w:right="4"/>
        <w:rPr>
          <w:szCs w:val="24"/>
        </w:rPr>
      </w:pPr>
    </w:p>
    <w:p w14:paraId="5B5ED7E6" w14:textId="502A06BD" w:rsidR="00671ABD" w:rsidRDefault="00671ABD" w:rsidP="00671ABD">
      <w:pPr>
        <w:spacing w:after="533"/>
        <w:ind w:left="67" w:right="4"/>
        <w:rPr>
          <w:szCs w:val="24"/>
        </w:rPr>
      </w:pPr>
      <w:r w:rsidRPr="0098738C">
        <w:rPr>
          <w:szCs w:val="24"/>
        </w:rPr>
        <w:t xml:space="preserve">4. pont </w:t>
      </w:r>
      <w:proofErr w:type="gramStart"/>
      <w:r w:rsidRPr="0098738C">
        <w:rPr>
          <w:szCs w:val="24"/>
        </w:rPr>
        <w:t>A</w:t>
      </w:r>
      <w:proofErr w:type="gramEnd"/>
      <w:r w:rsidRPr="0098738C">
        <w:rPr>
          <w:szCs w:val="24"/>
        </w:rPr>
        <w:t xml:space="preserve"> 202</w:t>
      </w:r>
      <w:r w:rsidR="00E574DA">
        <w:rPr>
          <w:szCs w:val="24"/>
        </w:rPr>
        <w:t>5</w:t>
      </w:r>
      <w:r w:rsidRPr="0098738C">
        <w:rPr>
          <w:szCs w:val="24"/>
        </w:rPr>
        <w:t>. évi munkaprogram megvitatása és elfogadása</w:t>
      </w:r>
    </w:p>
    <w:p w14:paraId="0AC4073D" w14:textId="77777777" w:rsidR="00E574DA" w:rsidRPr="0098738C" w:rsidRDefault="00E574DA" w:rsidP="00E574DA">
      <w:pPr>
        <w:pStyle w:val="Heading1"/>
        <w:spacing w:after="240" w:line="264" w:lineRule="auto"/>
        <w:ind w:left="192" w:right="40" w:hanging="11"/>
      </w:pPr>
      <w:r w:rsidRPr="0098738C">
        <w:rPr>
          <w:szCs w:val="24"/>
        </w:rPr>
        <w:t>SZÜKSÉGTELEN KIHAGYVA</w:t>
      </w:r>
    </w:p>
    <w:p w14:paraId="608D80EC" w14:textId="77777777" w:rsidR="00671ABD" w:rsidRPr="0098738C" w:rsidRDefault="00671ABD" w:rsidP="00671ABD">
      <w:pPr>
        <w:spacing w:after="278"/>
        <w:ind w:left="768" w:right="4"/>
      </w:pPr>
      <w:r w:rsidRPr="0098738C">
        <w:rPr>
          <w:szCs w:val="24"/>
        </w:rPr>
        <w:t xml:space="preserve">A jelentés ismertetését követően a Felügyelőbizottság egyhangúlag meghozza </w:t>
      </w:r>
      <w:proofErr w:type="gramStart"/>
      <w:r w:rsidRPr="0098738C">
        <w:rPr>
          <w:szCs w:val="24"/>
        </w:rPr>
        <w:t>a</w:t>
      </w:r>
      <w:proofErr w:type="gramEnd"/>
    </w:p>
    <w:p w14:paraId="2F97CCEE" w14:textId="77777777" w:rsidR="00671ABD" w:rsidRPr="0098738C" w:rsidRDefault="00671ABD" w:rsidP="00671ABD">
      <w:pPr>
        <w:spacing w:after="268" w:line="265" w:lineRule="auto"/>
        <w:ind w:left="192" w:right="298" w:hanging="10"/>
        <w:jc w:val="center"/>
      </w:pPr>
      <w:r w:rsidRPr="0098738C">
        <w:rPr>
          <w:szCs w:val="24"/>
        </w:rPr>
        <w:t>HATÁROZATOT</w:t>
      </w:r>
    </w:p>
    <w:p w14:paraId="6D9D8F37" w14:textId="6DBFFFB4" w:rsidR="00671ABD" w:rsidRPr="0098738C" w:rsidRDefault="00E574DA" w:rsidP="00671ABD">
      <w:pPr>
        <w:spacing w:after="533"/>
        <w:ind w:left="777" w:right="4"/>
      </w:pPr>
      <w:r>
        <w:rPr>
          <w:szCs w:val="24"/>
        </w:rPr>
        <w:t>Ezennel elfogadjuk a 2025</w:t>
      </w:r>
      <w:r w:rsidR="00671ABD" w:rsidRPr="0098738C">
        <w:rPr>
          <w:szCs w:val="24"/>
        </w:rPr>
        <w:t>. évi munkaprogramot.</w:t>
      </w:r>
    </w:p>
    <w:p w14:paraId="508C1921" w14:textId="77777777" w:rsidR="00671ABD" w:rsidRPr="0098738C" w:rsidRDefault="00671ABD" w:rsidP="00671ABD">
      <w:pPr>
        <w:pStyle w:val="Heading1"/>
        <w:spacing w:after="69"/>
        <w:ind w:left="192" w:right="432"/>
      </w:pPr>
      <w:r w:rsidRPr="0098738C">
        <w:rPr>
          <w:szCs w:val="24"/>
        </w:rPr>
        <w:t>SZÜKSÉGTELEN KIHAGYVA</w:t>
      </w:r>
    </w:p>
    <w:p w14:paraId="29ACF343" w14:textId="77777777" w:rsidR="00671ABD" w:rsidRPr="0098738C" w:rsidRDefault="00671ABD" w:rsidP="00671ABD">
      <w:pPr>
        <w:ind w:left="96" w:right="4"/>
        <w:rPr>
          <w:szCs w:val="24"/>
        </w:rPr>
      </w:pPr>
    </w:p>
    <w:p w14:paraId="6AFD16DF" w14:textId="77777777" w:rsidR="00671ABD" w:rsidRPr="0098738C" w:rsidRDefault="00671ABD" w:rsidP="00671ABD">
      <w:pPr>
        <w:ind w:left="96" w:right="4"/>
        <w:rPr>
          <w:szCs w:val="24"/>
        </w:rPr>
      </w:pPr>
    </w:p>
    <w:p w14:paraId="204451B3" w14:textId="77777777" w:rsidR="00671ABD" w:rsidRPr="0098738C" w:rsidRDefault="00671ABD" w:rsidP="00671ABD">
      <w:pPr>
        <w:ind w:left="96" w:right="4"/>
        <w:rPr>
          <w:szCs w:val="24"/>
        </w:rPr>
      </w:pPr>
    </w:p>
    <w:p w14:paraId="77FEFC6B" w14:textId="77777777" w:rsidR="00671ABD" w:rsidRPr="0098738C" w:rsidRDefault="00671ABD" w:rsidP="00671ABD">
      <w:pPr>
        <w:ind w:left="96" w:right="4"/>
        <w:rPr>
          <w:szCs w:val="24"/>
        </w:rPr>
      </w:pP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</w:p>
    <w:p w14:paraId="0C267E26" w14:textId="77777777" w:rsidR="00671ABD" w:rsidRPr="0098738C" w:rsidRDefault="00671ABD" w:rsidP="00671ABD">
      <w:pPr>
        <w:ind w:left="96" w:right="4"/>
        <w:rPr>
          <w:szCs w:val="24"/>
        </w:rPr>
      </w:pPr>
    </w:p>
    <w:p w14:paraId="3BC23339" w14:textId="77777777" w:rsidR="00671ABD" w:rsidRPr="0098738C" w:rsidRDefault="00671ABD" w:rsidP="00671ABD">
      <w:pPr>
        <w:ind w:left="96" w:right="4"/>
        <w:rPr>
          <w:szCs w:val="24"/>
        </w:rPr>
      </w:pPr>
    </w:p>
    <w:p w14:paraId="07E9B534" w14:textId="2C73FC1A" w:rsidR="00E574DA" w:rsidRDefault="00E574DA" w:rsidP="00E574DA">
      <w:pPr>
        <w:ind w:left="5760" w:right="4" w:firstLine="612"/>
        <w:jc w:val="center"/>
        <w:rPr>
          <w:szCs w:val="24"/>
        </w:rPr>
      </w:pPr>
      <w:proofErr w:type="spellStart"/>
      <w:r>
        <w:rPr>
          <w:szCs w:val="24"/>
        </w:rPr>
        <w:t>Curnovity</w:t>
      </w:r>
      <w:proofErr w:type="spellEnd"/>
      <w:r>
        <w:rPr>
          <w:szCs w:val="24"/>
        </w:rPr>
        <w:t xml:space="preserve"> Anita</w:t>
      </w:r>
      <w:r w:rsidR="000220CC">
        <w:rPr>
          <w:szCs w:val="24"/>
        </w:rPr>
        <w:t>, s.k.</w:t>
      </w:r>
      <w:bookmarkStart w:id="0" w:name="_GoBack"/>
      <w:bookmarkEnd w:id="0"/>
    </w:p>
    <w:p w14:paraId="2433ED1F" w14:textId="4B3ADE6E" w:rsidR="00671ABD" w:rsidRPr="0098738C" w:rsidRDefault="000220CC" w:rsidP="00E574DA">
      <w:pPr>
        <w:ind w:left="5760" w:right="4" w:firstLine="612"/>
        <w:jc w:val="center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671ABD" w:rsidRPr="0098738C">
        <w:rPr>
          <w:szCs w:val="24"/>
        </w:rPr>
        <w:t xml:space="preserve"> Felügyelőbizottság elnöke</w:t>
      </w:r>
    </w:p>
    <w:p w14:paraId="771C88D0" w14:textId="7584EFA0" w:rsidR="00671ABD" w:rsidRPr="0098738C" w:rsidRDefault="00671ABD" w:rsidP="00671ABD">
      <w:pPr>
        <w:ind w:left="96" w:right="4"/>
        <w:rPr>
          <w:szCs w:val="24"/>
        </w:rPr>
      </w:pP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Pr="0098738C">
        <w:rPr>
          <w:szCs w:val="24"/>
        </w:rPr>
        <w:tab/>
      </w:r>
      <w:r w:rsidR="00E574DA">
        <w:rPr>
          <w:szCs w:val="24"/>
        </w:rPr>
        <w:tab/>
      </w:r>
      <w:r w:rsidR="00E574DA">
        <w:rPr>
          <w:szCs w:val="24"/>
        </w:rPr>
        <w:tab/>
      </w:r>
      <w:r w:rsidR="00E574DA">
        <w:rPr>
          <w:szCs w:val="24"/>
        </w:rPr>
        <w:tab/>
      </w:r>
      <w:r w:rsidR="00E574DA">
        <w:rPr>
          <w:szCs w:val="24"/>
        </w:rPr>
        <w:tab/>
      </w:r>
      <w:r w:rsidR="00E574DA">
        <w:rPr>
          <w:szCs w:val="24"/>
        </w:rPr>
        <w:tab/>
        <w:t xml:space="preserve">            </w:t>
      </w:r>
    </w:p>
    <w:p w14:paraId="1CB98981" w14:textId="77777777" w:rsidR="00671ABD" w:rsidRPr="0098738C" w:rsidRDefault="00671ABD" w:rsidP="00671ABD">
      <w:pPr>
        <w:ind w:left="96" w:right="4"/>
        <w:rPr>
          <w:szCs w:val="24"/>
        </w:rPr>
      </w:pPr>
    </w:p>
    <w:p w14:paraId="0FB61207" w14:textId="77777777" w:rsidR="00E574DA" w:rsidRPr="0098738C" w:rsidRDefault="00E574DA" w:rsidP="00E574DA">
      <w:pPr>
        <w:ind w:left="96" w:right="4"/>
        <w:rPr>
          <w:szCs w:val="24"/>
        </w:rPr>
      </w:pPr>
      <w:r w:rsidRPr="0098738C">
        <w:rPr>
          <w:szCs w:val="24"/>
        </w:rPr>
        <w:t>Hogy a kivonat hű az eredetijéhez, megerősíti és hitelesíti:</w:t>
      </w:r>
    </w:p>
    <w:p w14:paraId="14DCC998" w14:textId="77777777" w:rsidR="00671ABD" w:rsidRPr="0098738C" w:rsidRDefault="00671ABD" w:rsidP="00671ABD">
      <w:pPr>
        <w:ind w:left="96" w:right="4"/>
        <w:rPr>
          <w:szCs w:val="24"/>
        </w:rPr>
      </w:pPr>
    </w:p>
    <w:p w14:paraId="752E9ABE" w14:textId="77777777" w:rsidR="00671ABD" w:rsidRPr="0098738C" w:rsidRDefault="00671ABD" w:rsidP="00671ABD">
      <w:pPr>
        <w:ind w:left="96" w:right="4"/>
        <w:rPr>
          <w:szCs w:val="24"/>
        </w:rPr>
      </w:pPr>
    </w:p>
    <w:p w14:paraId="3AD57AD3" w14:textId="77777777" w:rsidR="00E574DA" w:rsidRDefault="00E574DA" w:rsidP="00E574DA">
      <w:pPr>
        <w:spacing w:after="0"/>
        <w:ind w:left="4678" w:right="6"/>
        <w:jc w:val="center"/>
        <w:rPr>
          <w:szCs w:val="24"/>
        </w:rPr>
      </w:pPr>
      <w:proofErr w:type="spellStart"/>
      <w:r>
        <w:rPr>
          <w:szCs w:val="24"/>
        </w:rPr>
        <w:t>Haverpus</w:t>
      </w:r>
      <w:proofErr w:type="spellEnd"/>
      <w:r>
        <w:rPr>
          <w:szCs w:val="24"/>
        </w:rPr>
        <w:t xml:space="preserve"> Lajos, </w:t>
      </w:r>
      <w:proofErr w:type="spellStart"/>
      <w:r>
        <w:rPr>
          <w:szCs w:val="24"/>
        </w:rPr>
        <w:t>mast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közgazd</w:t>
      </w:r>
      <w:proofErr w:type="spellEnd"/>
      <w:proofErr w:type="gramStart"/>
      <w:r>
        <w:rPr>
          <w:szCs w:val="24"/>
        </w:rPr>
        <w:t>.,</w:t>
      </w:r>
      <w:proofErr w:type="gramEnd"/>
      <w:r>
        <w:rPr>
          <w:szCs w:val="24"/>
        </w:rPr>
        <w:t xml:space="preserve"> s.k.</w:t>
      </w:r>
    </w:p>
    <w:p w14:paraId="6CB68C3C" w14:textId="419134D8" w:rsidR="00671ABD" w:rsidRPr="0098738C" w:rsidRDefault="00E574DA" w:rsidP="00E574DA">
      <w:pPr>
        <w:spacing w:after="0"/>
        <w:ind w:left="4678" w:right="6"/>
        <w:jc w:val="center"/>
        <w:rPr>
          <w:szCs w:val="24"/>
        </w:rPr>
      </w:pPr>
      <w:proofErr w:type="gramStart"/>
      <w:r>
        <w:rPr>
          <w:szCs w:val="24"/>
        </w:rPr>
        <w:t>megbízott</w:t>
      </w:r>
      <w:proofErr w:type="gramEnd"/>
      <w:r>
        <w:rPr>
          <w:szCs w:val="24"/>
        </w:rPr>
        <w:t xml:space="preserve"> igazgató</w:t>
      </w:r>
    </w:p>
    <w:p w14:paraId="7B434164" w14:textId="77777777" w:rsidR="00671ABD" w:rsidRPr="0098738C" w:rsidRDefault="00671ABD" w:rsidP="00671ABD">
      <w:pPr>
        <w:spacing w:after="0" w:line="259" w:lineRule="auto"/>
        <w:jc w:val="left"/>
      </w:pPr>
    </w:p>
    <w:sectPr w:rsidR="00671ABD" w:rsidRPr="0098738C" w:rsidSect="00671ABD">
      <w:pgSz w:w="11900" w:h="16820"/>
      <w:pgMar w:top="1721" w:right="1248" w:bottom="1276" w:left="131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5F6A"/>
    <w:multiLevelType w:val="hybridMultilevel"/>
    <w:tmpl w:val="A1C6DB2C"/>
    <w:lvl w:ilvl="0" w:tplc="B2480E06">
      <w:start w:val="1"/>
      <w:numFmt w:val="decimal"/>
      <w:lvlText w:val="%1."/>
      <w:lvlJc w:val="left"/>
      <w:pPr>
        <w:ind w:left="1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88934">
      <w:start w:val="1"/>
      <w:numFmt w:val="lowerLetter"/>
      <w:lvlText w:val="%2"/>
      <w:lvlJc w:val="left"/>
      <w:pPr>
        <w:ind w:left="2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C4FABC">
      <w:start w:val="1"/>
      <w:numFmt w:val="lowerRoman"/>
      <w:lvlText w:val="%3"/>
      <w:lvlJc w:val="left"/>
      <w:pPr>
        <w:ind w:left="3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D66E04">
      <w:start w:val="1"/>
      <w:numFmt w:val="decimal"/>
      <w:lvlText w:val="%4"/>
      <w:lvlJc w:val="left"/>
      <w:pPr>
        <w:ind w:left="3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EE538E">
      <w:start w:val="1"/>
      <w:numFmt w:val="lowerLetter"/>
      <w:lvlText w:val="%5"/>
      <w:lvlJc w:val="left"/>
      <w:pPr>
        <w:ind w:left="4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5CF86E">
      <w:start w:val="1"/>
      <w:numFmt w:val="lowerRoman"/>
      <w:lvlText w:val="%6"/>
      <w:lvlJc w:val="left"/>
      <w:pPr>
        <w:ind w:left="5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1A16C0">
      <w:start w:val="1"/>
      <w:numFmt w:val="decimal"/>
      <w:lvlText w:val="%7"/>
      <w:lvlJc w:val="left"/>
      <w:pPr>
        <w:ind w:left="6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541C2A">
      <w:start w:val="1"/>
      <w:numFmt w:val="lowerLetter"/>
      <w:lvlText w:val="%8"/>
      <w:lvlJc w:val="left"/>
      <w:pPr>
        <w:ind w:left="6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6EE7A0">
      <w:start w:val="1"/>
      <w:numFmt w:val="lowerRoman"/>
      <w:lvlText w:val="%9"/>
      <w:lvlJc w:val="left"/>
      <w:pPr>
        <w:ind w:left="7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4870B2"/>
    <w:multiLevelType w:val="hybridMultilevel"/>
    <w:tmpl w:val="3768DA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26E91"/>
    <w:multiLevelType w:val="hybridMultilevel"/>
    <w:tmpl w:val="0514125E"/>
    <w:lvl w:ilvl="0" w:tplc="1604007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7C5A28">
      <w:start w:val="1"/>
      <w:numFmt w:val="lowerLetter"/>
      <w:lvlText w:val="%2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B36606C">
      <w:start w:val="1"/>
      <w:numFmt w:val="lowerRoman"/>
      <w:lvlText w:val="%3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4E676A">
      <w:start w:val="1"/>
      <w:numFmt w:val="decimal"/>
      <w:lvlText w:val="%4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60568C">
      <w:start w:val="1"/>
      <w:numFmt w:val="lowerLetter"/>
      <w:lvlText w:val="%5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C29854">
      <w:start w:val="1"/>
      <w:numFmt w:val="lowerRoman"/>
      <w:lvlText w:val="%6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A54CBCC">
      <w:start w:val="1"/>
      <w:numFmt w:val="decimal"/>
      <w:lvlText w:val="%7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F4E390C">
      <w:start w:val="1"/>
      <w:numFmt w:val="lowerLetter"/>
      <w:lvlText w:val="%8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962892">
      <w:start w:val="1"/>
      <w:numFmt w:val="lowerRoman"/>
      <w:lvlText w:val="%9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C62"/>
    <w:rsid w:val="000220CC"/>
    <w:rsid w:val="0020655A"/>
    <w:rsid w:val="003D5001"/>
    <w:rsid w:val="00671ABD"/>
    <w:rsid w:val="006D5C62"/>
    <w:rsid w:val="00912D67"/>
    <w:rsid w:val="0098738C"/>
    <w:rsid w:val="00E5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0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4" w:line="247" w:lineRule="auto"/>
      <w:ind w:left="24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68" w:line="265" w:lineRule="auto"/>
      <w:ind w:left="25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87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4" w:line="247" w:lineRule="auto"/>
      <w:ind w:left="24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68" w:line="265" w:lineRule="auto"/>
      <w:ind w:left="250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87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5C2B4-86D9-474A-AE14-A3EAE0EA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Scanned Image</vt:lpstr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Image</dc:title>
  <dc:subject>Scanned Image</dc:subject>
  <dc:creator>NAPS2</dc:creator>
  <cp:lastModifiedBy>Sara Penovac</cp:lastModifiedBy>
  <cp:revision>6</cp:revision>
  <dcterms:created xsi:type="dcterms:W3CDTF">2024-03-15T11:08:00Z</dcterms:created>
  <dcterms:modified xsi:type="dcterms:W3CDTF">2025-04-03T08:53:00Z</dcterms:modified>
</cp:coreProperties>
</file>