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25444" w14:textId="7863F813" w:rsidR="009B17F4" w:rsidRPr="006C57B6" w:rsidRDefault="00FC6688" w:rsidP="006C57B6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hu-HU"/>
        </w:rPr>
        <w:t xml:space="preserve">A múzeumi tevékenységről szóló törvény 49. szakaszának 2. bekezdése (SZK Hivatalos Közlönye, </w:t>
      </w:r>
      <w:r w:rsidRPr="00FC6688">
        <w:rPr>
          <w:rFonts w:ascii="Times New Roman" w:eastAsia="Times New Roman" w:hAnsi="Times New Roman" w:cs="Times New Roman"/>
          <w:lang w:val="hu-HU"/>
        </w:rPr>
        <w:t>35/21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FC6688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és</w:t>
      </w:r>
      <w:r w:rsidRPr="00FC6688">
        <w:rPr>
          <w:rFonts w:ascii="Times New Roman" w:eastAsia="Times New Roman" w:hAnsi="Times New Roman" w:cs="Times New Roman"/>
          <w:lang w:val="hu-HU"/>
        </w:rPr>
        <w:t xml:space="preserve"> 96/21</w:t>
      </w:r>
      <w:r>
        <w:rPr>
          <w:rFonts w:ascii="Times New Roman" w:eastAsia="Times New Roman" w:hAnsi="Times New Roman" w:cs="Times New Roman"/>
          <w:lang w:val="hu-HU"/>
        </w:rPr>
        <w:t xml:space="preserve">. szám), </w:t>
      </w:r>
      <w:r w:rsidR="00A7455B" w:rsidRPr="006C57B6">
        <w:rPr>
          <w:rFonts w:ascii="Times New Roman" w:eastAsia="Times New Roman" w:hAnsi="Times New Roman" w:cs="Times New Roman"/>
          <w:lang w:val="hu-HU"/>
        </w:rPr>
        <w:t>A kultúráról szóló törvény 3</w:t>
      </w:r>
      <w:r w:rsidR="00286DE1">
        <w:rPr>
          <w:rFonts w:ascii="Times New Roman" w:eastAsia="Times New Roman" w:hAnsi="Times New Roman" w:cs="Times New Roman"/>
          <w:lang w:val="hu-HU"/>
        </w:rPr>
        <w:t>7</w:t>
      </w:r>
      <w:r w:rsidR="00A7455B" w:rsidRPr="006C57B6">
        <w:rPr>
          <w:rFonts w:ascii="Times New Roman" w:eastAsia="Times New Roman" w:hAnsi="Times New Roman" w:cs="Times New Roman"/>
          <w:lang w:val="hu-HU"/>
        </w:rPr>
        <w:t>. szakaszának 2. bekezdése (</w:t>
      </w:r>
      <w:r>
        <w:rPr>
          <w:rFonts w:ascii="Times New Roman" w:eastAsia="Times New Roman" w:hAnsi="Times New Roman" w:cs="Times New Roman"/>
          <w:lang w:val="hu-HU"/>
        </w:rPr>
        <w:t>SZK</w:t>
      </w:r>
      <w:r w:rsidR="00A7455B" w:rsidRPr="006C57B6">
        <w:rPr>
          <w:rFonts w:ascii="Times New Roman" w:eastAsia="Times New Roman" w:hAnsi="Times New Roman" w:cs="Times New Roman"/>
          <w:lang w:val="hu-HU"/>
        </w:rPr>
        <w:t xml:space="preserve"> Hivatalos Közlönye, </w:t>
      </w:r>
      <w:r>
        <w:rPr>
          <w:rFonts w:ascii="Times New Roman" w:hAnsi="Times New Roman" w:cs="Times New Roman"/>
        </w:rPr>
        <w:t>72/09</w:t>
      </w:r>
      <w:r w:rsidR="006C57B6" w:rsidRPr="006C57B6">
        <w:rPr>
          <w:rFonts w:ascii="Times New Roman" w:hAnsi="Times New Roman" w:cs="Times New Roman"/>
        </w:rPr>
        <w:t>., 13/16.</w:t>
      </w:r>
      <w:r w:rsidR="006C57B6" w:rsidRPr="006C57B6">
        <w:rPr>
          <w:rFonts w:ascii="Times New Roman" w:hAnsi="Times New Roman" w:cs="Times New Roman"/>
          <w:lang w:val="sr-Cyrl-RS"/>
        </w:rPr>
        <w:t>, 3</w:t>
      </w:r>
      <w:r w:rsidR="006C57B6" w:rsidRPr="006C57B6">
        <w:rPr>
          <w:rFonts w:ascii="Times New Roman" w:hAnsi="Times New Roman" w:cs="Times New Roman"/>
        </w:rPr>
        <w:t>0/16.-helyesbítés</w:t>
      </w:r>
      <w:r w:rsidR="006C57B6" w:rsidRPr="006C57B6">
        <w:rPr>
          <w:rFonts w:ascii="Times New Roman" w:hAnsi="Times New Roman" w:cs="Times New Roman"/>
          <w:lang w:val="sr-Cyrl-RS"/>
        </w:rPr>
        <w:t>, 6/20</w:t>
      </w:r>
      <w:r w:rsidR="006C57B6" w:rsidRPr="006C57B6">
        <w:rPr>
          <w:rFonts w:ascii="Times New Roman" w:hAnsi="Times New Roman" w:cs="Times New Roman"/>
          <w:lang w:val="hu-HU"/>
        </w:rPr>
        <w:t>.</w:t>
      </w:r>
      <w:r w:rsidR="00D72208">
        <w:rPr>
          <w:rFonts w:ascii="Times New Roman" w:hAnsi="Times New Roman" w:cs="Times New Roman"/>
          <w:lang w:val="sr-Cyrl-RS"/>
        </w:rPr>
        <w:t>,</w:t>
      </w:r>
      <w:r w:rsidR="006C57B6" w:rsidRPr="006C57B6">
        <w:rPr>
          <w:rFonts w:ascii="Times New Roman" w:hAnsi="Times New Roman" w:cs="Times New Roman"/>
          <w:lang w:val="sr-Cyrl-RS"/>
        </w:rPr>
        <w:t xml:space="preserve"> 47/21</w:t>
      </w:r>
      <w:r w:rsidR="00A7455B" w:rsidRPr="006C57B6">
        <w:rPr>
          <w:rFonts w:ascii="Times New Roman" w:eastAsia="Times New Roman" w:hAnsi="Times New Roman" w:cs="Times New Roman"/>
          <w:lang w:val="hu-HU"/>
        </w:rPr>
        <w:t>.</w:t>
      </w:r>
      <w:r w:rsidR="00286DE1">
        <w:rPr>
          <w:rFonts w:ascii="Times New Roman" w:eastAsia="Times New Roman" w:hAnsi="Times New Roman" w:cs="Times New Roman"/>
          <w:lang w:val="hu-HU"/>
        </w:rPr>
        <w:t>,</w:t>
      </w:r>
      <w:r w:rsidR="00E76058">
        <w:rPr>
          <w:rFonts w:ascii="Times New Roman" w:eastAsia="Times New Roman" w:hAnsi="Times New Roman" w:cs="Times New Roman"/>
          <w:lang w:val="hu-HU"/>
        </w:rPr>
        <w:t xml:space="preserve"> </w:t>
      </w:r>
      <w:r w:rsidR="00D72208">
        <w:rPr>
          <w:rFonts w:ascii="Times New Roman" w:eastAsia="Times New Roman" w:hAnsi="Times New Roman" w:cs="Times New Roman"/>
          <w:lang w:val="hu-HU"/>
        </w:rPr>
        <w:t>78/21.</w:t>
      </w:r>
      <w:r w:rsidR="00286DE1">
        <w:rPr>
          <w:rFonts w:ascii="Times New Roman" w:eastAsia="Times New Roman" w:hAnsi="Times New Roman" w:cs="Times New Roman"/>
          <w:lang w:val="hu-HU"/>
        </w:rPr>
        <w:t xml:space="preserve"> és</w:t>
      </w:r>
      <w:r w:rsidR="00D72208">
        <w:rPr>
          <w:rFonts w:ascii="Times New Roman" w:eastAsia="Times New Roman" w:hAnsi="Times New Roman" w:cs="Times New Roman"/>
          <w:lang w:val="hu-HU"/>
        </w:rPr>
        <w:t xml:space="preserve"> </w:t>
      </w:r>
      <w:r w:rsidR="00286DE1">
        <w:rPr>
          <w:rFonts w:ascii="Times New Roman" w:eastAsia="Times New Roman" w:hAnsi="Times New Roman" w:cs="Times New Roman"/>
          <w:lang w:val="hu-HU"/>
        </w:rPr>
        <w:t xml:space="preserve">76/23. </w:t>
      </w:r>
      <w:r w:rsidR="00E76058">
        <w:rPr>
          <w:rFonts w:ascii="Times New Roman" w:eastAsia="Times New Roman" w:hAnsi="Times New Roman" w:cs="Times New Roman"/>
          <w:lang w:val="hu-HU"/>
        </w:rPr>
        <w:t>szám</w:t>
      </w:r>
      <w:r>
        <w:rPr>
          <w:rFonts w:ascii="Times New Roman" w:eastAsia="Times New Roman" w:hAnsi="Times New Roman" w:cs="Times New Roman"/>
          <w:lang w:val="hu-HU"/>
        </w:rPr>
        <w:t>)</w:t>
      </w:r>
      <w:r w:rsidR="00A7455B" w:rsidRPr="006C57B6">
        <w:rPr>
          <w:rFonts w:ascii="Times New Roman" w:eastAsia="Times New Roman" w:hAnsi="Times New Roman" w:cs="Times New Roman"/>
          <w:lang w:val="hu-HU"/>
        </w:rPr>
        <w:t xml:space="preserve"> és Topolya község Statútuma 47. szakaszának 13. pontja (Topolya Község Hivatalos Lapja, </w:t>
      </w:r>
      <w:r w:rsidR="006C57B6" w:rsidRPr="006C57B6">
        <w:rPr>
          <w:rFonts w:ascii="Times New Roman" w:eastAsia="Times New Roman" w:hAnsi="Times New Roman" w:cs="Times New Roman"/>
          <w:lang w:val="hu-HU"/>
        </w:rPr>
        <w:t>5</w:t>
      </w:r>
      <w:r w:rsidR="00A7455B" w:rsidRPr="006C57B6">
        <w:rPr>
          <w:rFonts w:ascii="Times New Roman" w:eastAsia="Times New Roman" w:hAnsi="Times New Roman" w:cs="Times New Roman"/>
          <w:lang w:val="hu-HU"/>
        </w:rPr>
        <w:t>/</w:t>
      </w:r>
      <w:r w:rsidR="006C57B6" w:rsidRPr="006C57B6">
        <w:rPr>
          <w:rFonts w:ascii="Times New Roman" w:eastAsia="Times New Roman" w:hAnsi="Times New Roman" w:cs="Times New Roman"/>
          <w:lang w:val="hu-HU"/>
        </w:rPr>
        <w:t>19</w:t>
      </w:r>
      <w:r w:rsidR="00A7455B" w:rsidRPr="006C57B6">
        <w:rPr>
          <w:rFonts w:ascii="Times New Roman" w:eastAsia="Times New Roman" w:hAnsi="Times New Roman" w:cs="Times New Roman"/>
          <w:lang w:val="hu-HU"/>
        </w:rPr>
        <w:t>. szám) alapján</w:t>
      </w:r>
      <w:r w:rsidR="006C57B6" w:rsidRPr="006C57B6">
        <w:rPr>
          <w:rFonts w:ascii="Times New Roman" w:eastAsia="Times New Roman" w:hAnsi="Times New Roman" w:cs="Times New Roman"/>
          <w:lang w:val="hu-HU"/>
        </w:rPr>
        <w:t>,</w:t>
      </w:r>
      <w:r w:rsidR="00A7455B" w:rsidRPr="006C57B6">
        <w:rPr>
          <w:rFonts w:ascii="Times New Roman" w:eastAsia="Times New Roman" w:hAnsi="Times New Roman" w:cs="Times New Roman"/>
          <w:lang w:val="hu-HU"/>
        </w:rPr>
        <w:t xml:space="preserve"> Topolya Községi Képviselő-testülete 202</w:t>
      </w:r>
      <w:r>
        <w:rPr>
          <w:rFonts w:ascii="Times New Roman" w:eastAsia="Times New Roman" w:hAnsi="Times New Roman" w:cs="Times New Roman"/>
          <w:lang w:val="hu-HU"/>
        </w:rPr>
        <w:t>5</w:t>
      </w:r>
      <w:r w:rsidR="00A7455B" w:rsidRPr="006C57B6">
        <w:rPr>
          <w:rFonts w:ascii="Times New Roman" w:eastAsia="Times New Roman" w:hAnsi="Times New Roman" w:cs="Times New Roman"/>
          <w:lang w:val="hu-HU"/>
        </w:rPr>
        <w:t>._________-i ülésén meghozta a</w:t>
      </w:r>
      <w:r w:rsidR="003601AD">
        <w:rPr>
          <w:rFonts w:ascii="Times New Roman" w:eastAsia="Times New Roman" w:hAnsi="Times New Roman" w:cs="Times New Roman"/>
          <w:lang w:val="hu-HU"/>
        </w:rPr>
        <w:t>z alábbi</w:t>
      </w:r>
      <w:r w:rsidR="00A7455B" w:rsidRPr="006C57B6">
        <w:rPr>
          <w:rFonts w:ascii="Times New Roman" w:eastAsia="Times New Roman" w:hAnsi="Times New Roman" w:cs="Times New Roman"/>
          <w:lang w:val="hu-HU"/>
        </w:rPr>
        <w:t xml:space="preserve"> </w:t>
      </w:r>
      <w:r w:rsidR="00D72208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6587AC5D" w14:textId="77777777" w:rsidR="009B17F4" w:rsidRPr="006C57B6" w:rsidRDefault="009B17F4" w:rsidP="006C57B6">
      <w:pPr>
        <w:spacing w:after="0" w:line="240" w:lineRule="auto"/>
        <w:rPr>
          <w:rFonts w:ascii="Times New Roman" w:hAnsi="Times New Roman" w:cs="Times New Roman"/>
        </w:rPr>
      </w:pPr>
    </w:p>
    <w:p w14:paraId="20EC48B3" w14:textId="77777777" w:rsidR="009B17F4" w:rsidRPr="006C57B6" w:rsidRDefault="00A7455B" w:rsidP="006C57B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57B6">
        <w:rPr>
          <w:rFonts w:ascii="Times New Roman" w:eastAsia="Times New Roman" w:hAnsi="Times New Roman" w:cs="Times New Roman"/>
          <w:b/>
          <w:lang w:val="hu-HU"/>
        </w:rPr>
        <w:t>VÉGZÉST</w:t>
      </w:r>
    </w:p>
    <w:p w14:paraId="23ADB77F" w14:textId="6637F67E" w:rsidR="009B17F4" w:rsidRPr="006C57B6" w:rsidRDefault="00FC6688" w:rsidP="006C57B6">
      <w:pPr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val="hu-HU"/>
        </w:rPr>
        <w:t>TOPOLYA KÖZSÉG MÚZEUMA</w:t>
      </w:r>
      <w:r w:rsidR="00286DE1">
        <w:rPr>
          <w:rFonts w:ascii="Times New Roman" w:eastAsia="Times New Roman" w:hAnsi="Times New Roman" w:cs="Times New Roman"/>
          <w:b/>
          <w:lang w:val="hu-HU"/>
        </w:rPr>
        <w:t xml:space="preserve"> MEGBÍZOTT</w:t>
      </w:r>
      <w:r w:rsidR="006C57B6">
        <w:rPr>
          <w:rFonts w:ascii="Times New Roman" w:eastAsia="Times New Roman" w:hAnsi="Times New Roman" w:cs="Times New Roman"/>
          <w:b/>
          <w:lang w:val="hu-HU"/>
        </w:rPr>
        <w:t xml:space="preserve"> IGAZGATÓJA </w:t>
      </w:r>
      <w:r w:rsidR="00286DE1">
        <w:rPr>
          <w:rFonts w:ascii="Times New Roman" w:eastAsia="Times New Roman" w:hAnsi="Times New Roman" w:cs="Times New Roman"/>
          <w:b/>
          <w:lang w:val="hu-HU"/>
        </w:rPr>
        <w:t>MANDÁTUMÁNAK</w:t>
      </w:r>
      <w:r w:rsidR="006C57B6">
        <w:rPr>
          <w:rFonts w:ascii="Times New Roman" w:eastAsia="Times New Roman" w:hAnsi="Times New Roman" w:cs="Times New Roman"/>
          <w:b/>
          <w:lang w:val="hu-HU"/>
        </w:rPr>
        <w:t xml:space="preserve"> MEGSZŰNÉSÉRŐL</w:t>
      </w:r>
      <w:r w:rsidR="00A7455B" w:rsidRPr="006C57B6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7B487009" w14:textId="5D6DB28B" w:rsidR="009B17F4" w:rsidRPr="006C57B6" w:rsidRDefault="00A7455B" w:rsidP="006C57B6">
      <w:pPr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r w:rsidRPr="006C57B6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24FF0474" w14:textId="2A4CDCA8" w:rsidR="009B17F4" w:rsidRPr="006C57B6" w:rsidRDefault="00A7455B" w:rsidP="006C57B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57B6">
        <w:rPr>
          <w:rFonts w:ascii="Times New Roman" w:eastAsia="Times New Roman" w:hAnsi="Times New Roman" w:cs="Times New Roman"/>
          <w:b/>
          <w:bCs/>
          <w:lang w:val="hu-HU"/>
        </w:rPr>
        <w:t>I</w:t>
      </w:r>
      <w:r w:rsidR="007033D9">
        <w:rPr>
          <w:rFonts w:ascii="Times New Roman" w:eastAsia="Times New Roman" w:hAnsi="Times New Roman" w:cs="Times New Roman"/>
          <w:b/>
          <w:bCs/>
          <w:lang w:val="hu-HU"/>
        </w:rPr>
        <w:t>.</w:t>
      </w:r>
    </w:p>
    <w:p w14:paraId="665AA14B" w14:textId="77777777" w:rsidR="009B17F4" w:rsidRPr="006C57B6" w:rsidRDefault="00A7455B" w:rsidP="006C57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57B6">
        <w:rPr>
          <w:rFonts w:ascii="Times New Roman" w:hAnsi="Times New Roman" w:cs="Times New Roman"/>
        </w:rPr>
        <w:t xml:space="preserve"> </w:t>
      </w:r>
    </w:p>
    <w:p w14:paraId="3DEA9B34" w14:textId="555D7175" w:rsidR="009B17F4" w:rsidRDefault="00A7455B" w:rsidP="006C57B6">
      <w:pPr>
        <w:spacing w:after="0" w:line="240" w:lineRule="auto"/>
        <w:jc w:val="both"/>
        <w:rPr>
          <w:rFonts w:ascii="Times New Roman" w:eastAsia="Times New Roman" w:hAnsi="Times New Roman" w:cs="Times New Roman"/>
          <w:lang w:val="hu-HU"/>
        </w:rPr>
      </w:pPr>
      <w:r w:rsidRPr="006C57B6">
        <w:rPr>
          <w:rFonts w:ascii="Times New Roman" w:eastAsia="Times New Roman" w:hAnsi="Times New Roman" w:cs="Times New Roman"/>
          <w:lang w:val="hu-HU"/>
        </w:rPr>
        <w:tab/>
      </w:r>
      <w:r w:rsidR="00286DE1">
        <w:rPr>
          <w:rFonts w:ascii="Times New Roman" w:eastAsia="Times New Roman" w:hAnsi="Times New Roman" w:cs="Times New Roman"/>
          <w:lang w:val="hu-HU"/>
        </w:rPr>
        <w:t>M</w:t>
      </w:r>
      <w:r w:rsidR="006C57B6">
        <w:rPr>
          <w:rFonts w:ascii="Times New Roman" w:eastAsia="Times New Roman" w:hAnsi="Times New Roman" w:cs="Times New Roman"/>
          <w:lang w:val="hu-HU"/>
        </w:rPr>
        <w:t>egszűnik</w:t>
      </w:r>
      <w:r w:rsidRPr="006C57B6">
        <w:rPr>
          <w:rFonts w:ascii="Times New Roman" w:eastAsia="Times New Roman" w:hAnsi="Times New Roman" w:cs="Times New Roman"/>
          <w:lang w:val="hu-HU"/>
        </w:rPr>
        <w:t xml:space="preserve"> </w:t>
      </w:r>
      <w:r w:rsidR="00FC6688">
        <w:rPr>
          <w:rFonts w:ascii="Times New Roman" w:eastAsia="Times New Roman" w:hAnsi="Times New Roman" w:cs="Times New Roman"/>
          <w:b/>
          <w:lang w:val="sr-Latn-RS"/>
        </w:rPr>
        <w:t>RADAKOVIĆ MARINA</w:t>
      </w:r>
      <w:r w:rsidR="00286DE1">
        <w:rPr>
          <w:rFonts w:ascii="Times New Roman" w:eastAsia="Times New Roman" w:hAnsi="Times New Roman" w:cs="Times New Roman"/>
          <w:lang w:val="hu-HU"/>
        </w:rPr>
        <w:t xml:space="preserve">, </w:t>
      </w:r>
      <w:r w:rsidR="00FC6688">
        <w:rPr>
          <w:rFonts w:ascii="Times New Roman" w:eastAsia="Times New Roman" w:hAnsi="Times New Roman" w:cs="Times New Roman"/>
          <w:lang w:val="hu-HU"/>
        </w:rPr>
        <w:t>o</w:t>
      </w:r>
      <w:r w:rsidR="00286DE1">
        <w:rPr>
          <w:rFonts w:ascii="Times New Roman" w:eastAsia="Times New Roman" w:hAnsi="Times New Roman" w:cs="Times New Roman"/>
          <w:lang w:val="hu-HU"/>
        </w:rPr>
        <w:t xml:space="preserve">kleveles </w:t>
      </w:r>
      <w:r w:rsidR="00FC6688">
        <w:rPr>
          <w:rFonts w:ascii="Times New Roman" w:eastAsia="Times New Roman" w:hAnsi="Times New Roman" w:cs="Times New Roman"/>
          <w:lang w:val="hu-HU"/>
        </w:rPr>
        <w:t>régész</w:t>
      </w:r>
      <w:r w:rsidR="00286DE1">
        <w:rPr>
          <w:rFonts w:ascii="Times New Roman" w:eastAsia="Times New Roman" w:hAnsi="Times New Roman" w:cs="Times New Roman"/>
          <w:lang w:val="hu-HU"/>
        </w:rPr>
        <w:t xml:space="preserve">, </w:t>
      </w:r>
      <w:r w:rsidR="00FC6688">
        <w:rPr>
          <w:rFonts w:ascii="Times New Roman" w:eastAsia="Times New Roman" w:hAnsi="Times New Roman" w:cs="Times New Roman"/>
          <w:lang w:val="hu-HU"/>
        </w:rPr>
        <w:t>bácskossuthfalvi</w:t>
      </w:r>
      <w:r w:rsidR="00286DE1">
        <w:rPr>
          <w:rFonts w:ascii="Times New Roman" w:eastAsia="Times New Roman" w:hAnsi="Times New Roman" w:cs="Times New Roman"/>
          <w:lang w:val="hu-HU"/>
        </w:rPr>
        <w:t xml:space="preserve"> lakos</w:t>
      </w:r>
      <w:r w:rsidRPr="006C57B6">
        <w:rPr>
          <w:rFonts w:ascii="Times New Roman" w:eastAsia="Times New Roman" w:hAnsi="Times New Roman" w:cs="Times New Roman"/>
          <w:lang w:val="hu-HU"/>
        </w:rPr>
        <w:t xml:space="preserve">, </w:t>
      </w:r>
      <w:r w:rsidR="008C4232">
        <w:rPr>
          <w:rFonts w:ascii="Times New Roman" w:eastAsia="Times New Roman" w:hAnsi="Times New Roman" w:cs="Times New Roman"/>
          <w:lang w:val="hu-HU"/>
        </w:rPr>
        <w:t>Topolya Község Múzeuma</w:t>
      </w:r>
      <w:r w:rsidR="00286DE1">
        <w:rPr>
          <w:rFonts w:ascii="Times New Roman" w:eastAsia="Times New Roman" w:hAnsi="Times New Roman" w:cs="Times New Roman"/>
          <w:lang w:val="hu-HU"/>
        </w:rPr>
        <w:t xml:space="preserve"> megbízott</w:t>
      </w:r>
      <w:r w:rsidRPr="006C57B6">
        <w:rPr>
          <w:rFonts w:ascii="Times New Roman" w:eastAsia="Times New Roman" w:hAnsi="Times New Roman" w:cs="Times New Roman"/>
          <w:lang w:val="hu-HU"/>
        </w:rPr>
        <w:t xml:space="preserve"> igazgató</w:t>
      </w:r>
      <w:r w:rsidR="006C57B6">
        <w:rPr>
          <w:rFonts w:ascii="Times New Roman" w:eastAsia="Times New Roman" w:hAnsi="Times New Roman" w:cs="Times New Roman"/>
          <w:lang w:val="hu-HU"/>
        </w:rPr>
        <w:t>jának</w:t>
      </w:r>
      <w:r w:rsidR="00286DE1">
        <w:rPr>
          <w:rFonts w:ascii="Times New Roman" w:eastAsia="Times New Roman" w:hAnsi="Times New Roman" w:cs="Times New Roman"/>
          <w:lang w:val="hu-HU"/>
        </w:rPr>
        <w:t xml:space="preserve"> mandátuma</w:t>
      </w:r>
      <w:r w:rsidRPr="006C57B6">
        <w:rPr>
          <w:rFonts w:ascii="Times New Roman" w:eastAsia="Times New Roman" w:hAnsi="Times New Roman" w:cs="Times New Roman"/>
          <w:lang w:val="hu-HU"/>
        </w:rPr>
        <w:t xml:space="preserve">.  </w:t>
      </w:r>
    </w:p>
    <w:p w14:paraId="40A3EDE4" w14:textId="77777777" w:rsidR="006C57B6" w:rsidRPr="006C57B6" w:rsidRDefault="006C57B6" w:rsidP="006C57B6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6C50F560" w14:textId="61B9D50C" w:rsidR="009B17F4" w:rsidRDefault="00A7455B" w:rsidP="006C5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u-HU"/>
        </w:rPr>
      </w:pPr>
      <w:r w:rsidRPr="006C57B6">
        <w:rPr>
          <w:rFonts w:ascii="Times New Roman" w:eastAsia="Times New Roman" w:hAnsi="Times New Roman" w:cs="Times New Roman"/>
          <w:b/>
          <w:bCs/>
          <w:lang w:val="hu-HU"/>
        </w:rPr>
        <w:t>II</w:t>
      </w:r>
      <w:r w:rsidR="007033D9">
        <w:rPr>
          <w:rFonts w:ascii="Times New Roman" w:eastAsia="Times New Roman" w:hAnsi="Times New Roman" w:cs="Times New Roman"/>
          <w:b/>
          <w:bCs/>
          <w:lang w:val="hu-HU"/>
        </w:rPr>
        <w:t>.</w:t>
      </w:r>
    </w:p>
    <w:p w14:paraId="6BEA2A2E" w14:textId="77777777" w:rsidR="006C57B6" w:rsidRPr="003601AD" w:rsidRDefault="006C57B6" w:rsidP="006C57B6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14:paraId="11610533" w14:textId="77777777" w:rsidR="006C57B6" w:rsidRDefault="00A7455B" w:rsidP="006C57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6C57B6">
        <w:rPr>
          <w:rFonts w:ascii="Times New Roman" w:eastAsia="Times New Roman" w:hAnsi="Times New Roman" w:cs="Times New Roman"/>
          <w:lang w:val="hu-HU"/>
        </w:rPr>
        <w:t>E végzés megjelenik Topolya Község Hivatalos Lapjában.</w:t>
      </w:r>
    </w:p>
    <w:p w14:paraId="78E25BC2" w14:textId="52112AF3" w:rsidR="009B17F4" w:rsidRPr="003601AD" w:rsidRDefault="00A7455B" w:rsidP="006C57B6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6C57B6">
        <w:rPr>
          <w:rFonts w:ascii="Times New Roman" w:eastAsia="Times New Roman" w:hAnsi="Times New Roman" w:cs="Times New Roman"/>
          <w:lang w:val="hu-HU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A7455B" w:rsidRPr="006C57B6" w14:paraId="4B8CEEF1" w14:textId="77777777" w:rsidTr="00A7455B">
        <w:tc>
          <w:tcPr>
            <w:tcW w:w="4811" w:type="dxa"/>
          </w:tcPr>
          <w:p w14:paraId="64FD5527" w14:textId="77777777" w:rsidR="00A7455B" w:rsidRPr="006C57B6" w:rsidRDefault="00A7455B" w:rsidP="006C5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hu-HU"/>
              </w:rPr>
            </w:pPr>
            <w:r w:rsidRPr="006C57B6">
              <w:rPr>
                <w:rFonts w:ascii="Times New Roman" w:eastAsia="Times New Roman" w:hAnsi="Times New Roman" w:cs="Times New Roman"/>
                <w:lang w:val="hu-HU"/>
              </w:rPr>
              <w:t xml:space="preserve">TOPOLYA KÖZSÉGI </w:t>
            </w:r>
          </w:p>
          <w:p w14:paraId="67DA19D5" w14:textId="77777777" w:rsidR="00A7455B" w:rsidRPr="003601AD" w:rsidRDefault="00A7455B" w:rsidP="006C57B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hu-HU"/>
              </w:rPr>
            </w:pPr>
            <w:r w:rsidRPr="006C57B6">
              <w:rPr>
                <w:rFonts w:ascii="Times New Roman" w:eastAsia="Times New Roman" w:hAnsi="Times New Roman" w:cs="Times New Roman"/>
                <w:lang w:val="hu-HU"/>
              </w:rPr>
              <w:t>KÉPVISELŐ-TESTÜLETE</w:t>
            </w:r>
          </w:p>
          <w:p w14:paraId="4012D969" w14:textId="4C4BCB05" w:rsidR="00A7455B" w:rsidRPr="006C57B6" w:rsidRDefault="00A7455B" w:rsidP="006C5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hu-HU"/>
              </w:rPr>
            </w:pPr>
            <w:r w:rsidRPr="006C57B6">
              <w:rPr>
                <w:rFonts w:ascii="Times New Roman" w:eastAsia="Times New Roman" w:hAnsi="Times New Roman" w:cs="Times New Roman"/>
                <w:lang w:val="hu-HU"/>
              </w:rPr>
              <w:t xml:space="preserve">Szám: </w:t>
            </w:r>
            <w:r w:rsidR="00210BAE" w:rsidRPr="00210BAE">
              <w:rPr>
                <w:rFonts w:ascii="Times New Roman" w:eastAsia="Times New Roman" w:hAnsi="Times New Roman" w:cs="Times New Roman"/>
              </w:rPr>
              <w:t>001857842 2025 08332 001 000 000 001</w:t>
            </w:r>
            <w:r w:rsidRPr="006C57B6"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</w:p>
          <w:p w14:paraId="060B5798" w14:textId="77777777" w:rsidR="00A7455B" w:rsidRPr="006C57B6" w:rsidRDefault="00A7455B" w:rsidP="006C5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hu-HU"/>
              </w:rPr>
            </w:pPr>
            <w:r w:rsidRPr="006C57B6">
              <w:rPr>
                <w:rFonts w:ascii="Times New Roman" w:eastAsia="Times New Roman" w:hAnsi="Times New Roman" w:cs="Times New Roman"/>
                <w:lang w:val="hu-HU"/>
              </w:rPr>
              <w:t>Kelt:</w:t>
            </w:r>
          </w:p>
          <w:p w14:paraId="60C6D216" w14:textId="5CE63FB7" w:rsidR="00A7455B" w:rsidRPr="006C57B6" w:rsidRDefault="00A7455B" w:rsidP="006C57B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57B6">
              <w:rPr>
                <w:rFonts w:ascii="Times New Roman" w:eastAsia="Times New Roman" w:hAnsi="Times New Roman" w:cs="Times New Roman"/>
                <w:lang w:val="hu-HU"/>
              </w:rPr>
              <w:t>Topolya</w:t>
            </w:r>
          </w:p>
        </w:tc>
        <w:tc>
          <w:tcPr>
            <w:tcW w:w="4811" w:type="dxa"/>
            <w:vAlign w:val="bottom"/>
          </w:tcPr>
          <w:p w14:paraId="3D6D6899" w14:textId="061EF5F8" w:rsidR="00A7455B" w:rsidRPr="006C57B6" w:rsidRDefault="00A7455B" w:rsidP="006C5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  <w:r w:rsidRPr="006C57B6">
              <w:rPr>
                <w:rFonts w:ascii="Times New Roman" w:eastAsia="Times New Roman" w:hAnsi="Times New Roman" w:cs="Times New Roman"/>
                <w:lang w:val="hu-HU"/>
              </w:rPr>
              <w:t>Saša Srdić</w:t>
            </w:r>
            <w:r w:rsidR="006C57B6">
              <w:rPr>
                <w:rFonts w:ascii="Times New Roman" w:eastAsia="Times New Roman" w:hAnsi="Times New Roman" w:cs="Times New Roman"/>
                <w:lang w:val="hu-HU"/>
              </w:rPr>
              <w:t>, s.k.</w:t>
            </w:r>
          </w:p>
          <w:p w14:paraId="77A999AB" w14:textId="77777777" w:rsidR="006C57B6" w:rsidRDefault="00A7455B" w:rsidP="006C5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  <w:r w:rsidRPr="006C57B6">
              <w:rPr>
                <w:rFonts w:ascii="Times New Roman" w:eastAsia="Times New Roman" w:hAnsi="Times New Roman" w:cs="Times New Roman"/>
                <w:lang w:val="hu-HU"/>
              </w:rPr>
              <w:t xml:space="preserve">a Községi Képviselő-testület </w:t>
            </w:r>
          </w:p>
          <w:p w14:paraId="46768303" w14:textId="40793CD1" w:rsidR="00A7455B" w:rsidRPr="006C57B6" w:rsidRDefault="00A7455B" w:rsidP="006C57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7B6">
              <w:rPr>
                <w:rFonts w:ascii="Times New Roman" w:eastAsia="Times New Roman" w:hAnsi="Times New Roman" w:cs="Times New Roman"/>
                <w:lang w:val="hu-HU"/>
              </w:rPr>
              <w:t>elnöke</w:t>
            </w:r>
          </w:p>
        </w:tc>
      </w:tr>
    </w:tbl>
    <w:p w14:paraId="0F30E95C" w14:textId="4C427F1E" w:rsidR="009B17F4" w:rsidRPr="006C57B6" w:rsidRDefault="00A7455B" w:rsidP="006C57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57B6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</w:t>
      </w:r>
      <w:r w:rsidRPr="006C57B6">
        <w:rPr>
          <w:rFonts w:ascii="Times New Roman" w:eastAsia="Times New Roman" w:hAnsi="Times New Roman" w:cs="Times New Roman"/>
          <w:lang w:val="hu-HU"/>
        </w:rPr>
        <w:tab/>
      </w:r>
      <w:r w:rsidRPr="006C57B6">
        <w:rPr>
          <w:rFonts w:ascii="Times New Roman" w:eastAsia="Times New Roman" w:hAnsi="Times New Roman" w:cs="Times New Roman"/>
          <w:lang w:val="hu-HU"/>
        </w:rPr>
        <w:tab/>
      </w:r>
      <w:r w:rsidRPr="006C57B6">
        <w:rPr>
          <w:rFonts w:ascii="Times New Roman" w:eastAsia="Times New Roman" w:hAnsi="Times New Roman" w:cs="Times New Roman"/>
          <w:lang w:val="hu-HU"/>
        </w:rPr>
        <w:tab/>
      </w:r>
      <w:r w:rsidRPr="006C57B6">
        <w:rPr>
          <w:rFonts w:ascii="Times New Roman" w:eastAsia="Times New Roman" w:hAnsi="Times New Roman" w:cs="Times New Roman"/>
          <w:lang w:val="hu-HU"/>
        </w:rPr>
        <w:tab/>
        <w:t xml:space="preserve"> </w:t>
      </w:r>
    </w:p>
    <w:p w14:paraId="627516F5" w14:textId="62AA20BB" w:rsidR="009B17F4" w:rsidRPr="006C57B6" w:rsidRDefault="00A7455B" w:rsidP="006C57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57B6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645A1ADA" w14:textId="77777777" w:rsidR="009B17F4" w:rsidRDefault="00A7455B" w:rsidP="006C57B6">
      <w:pPr>
        <w:spacing w:after="0" w:line="240" w:lineRule="auto"/>
        <w:jc w:val="center"/>
        <w:rPr>
          <w:rFonts w:ascii="Times New Roman" w:eastAsia="Times New Roman" w:hAnsi="Times New Roman" w:cs="Times New Roman"/>
          <w:lang w:val="hu-HU"/>
        </w:rPr>
      </w:pPr>
      <w:r w:rsidRPr="006C57B6">
        <w:rPr>
          <w:rFonts w:ascii="Times New Roman" w:eastAsia="Times New Roman" w:hAnsi="Times New Roman" w:cs="Times New Roman"/>
          <w:lang w:val="hu-HU"/>
        </w:rPr>
        <w:t>Indoklás</w:t>
      </w:r>
    </w:p>
    <w:p w14:paraId="52F201BA" w14:textId="77777777" w:rsidR="00E76058" w:rsidRPr="006C57B6" w:rsidRDefault="00E76058" w:rsidP="006C57B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69A3920" w14:textId="638FCC8B" w:rsidR="008C4232" w:rsidRDefault="008C4232" w:rsidP="0076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lang w:val="hu-HU"/>
        </w:rPr>
      </w:pPr>
      <w:r w:rsidRPr="006C57B6">
        <w:rPr>
          <w:rFonts w:ascii="Times New Roman" w:eastAsia="Times New Roman" w:hAnsi="Times New Roman" w:cs="Times New Roman"/>
          <w:b/>
          <w:bCs/>
          <w:lang w:val="hu-HU"/>
        </w:rPr>
        <w:t>JOGALAP</w:t>
      </w:r>
      <w:r w:rsidR="00A7455B" w:rsidRPr="006C57B6">
        <w:rPr>
          <w:rFonts w:ascii="Times New Roman" w:eastAsia="Times New Roman" w:hAnsi="Times New Roman" w:cs="Times New Roman"/>
          <w:b/>
          <w:bCs/>
          <w:lang w:val="hu-HU"/>
        </w:rPr>
        <w:t>:</w:t>
      </w:r>
      <w:r w:rsidR="00E76058">
        <w:rPr>
          <w:rFonts w:ascii="Times New Roman" w:eastAsia="Times New Roman" w:hAnsi="Times New Roman" w:cs="Times New Roman"/>
          <w:b/>
          <w:bCs/>
          <w:lang w:val="hu-HU"/>
        </w:rPr>
        <w:t xml:space="preserve"> </w:t>
      </w:r>
    </w:p>
    <w:p w14:paraId="2D51A585" w14:textId="05169895" w:rsidR="008C4232" w:rsidRDefault="008C4232" w:rsidP="0076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A múzeumi tevékenységről szóló törvény 49. szakaszának 2. bekezdése (SZK Hivatalos Közlönye, </w:t>
      </w:r>
      <w:r w:rsidRPr="00FC6688">
        <w:rPr>
          <w:rFonts w:ascii="Times New Roman" w:eastAsia="Times New Roman" w:hAnsi="Times New Roman" w:cs="Times New Roman"/>
          <w:lang w:val="hu-HU"/>
        </w:rPr>
        <w:t>35/21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FC6688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és</w:t>
      </w:r>
      <w:r w:rsidRPr="00FC6688">
        <w:rPr>
          <w:rFonts w:ascii="Times New Roman" w:eastAsia="Times New Roman" w:hAnsi="Times New Roman" w:cs="Times New Roman"/>
          <w:lang w:val="hu-HU"/>
        </w:rPr>
        <w:t xml:space="preserve"> 96/21</w:t>
      </w:r>
      <w:r>
        <w:rPr>
          <w:rFonts w:ascii="Times New Roman" w:eastAsia="Times New Roman" w:hAnsi="Times New Roman" w:cs="Times New Roman"/>
          <w:lang w:val="hu-HU"/>
        </w:rPr>
        <w:t xml:space="preserve">. szám) előírja, hogy az igazgató kinevezése, a megbízott igazgató kinevezése, a hatáskör, a tisztség megszűnésének megállapítása a kultúra területét szabályozó törvény rendelkezései által előírt módon és eljárás szerint történik. </w:t>
      </w:r>
    </w:p>
    <w:p w14:paraId="6FC4FD8D" w14:textId="65D161AA" w:rsidR="009B17F4" w:rsidRPr="006C57B6" w:rsidRDefault="00764BA3" w:rsidP="00764BA3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>
        <w:rPr>
          <w:rFonts w:ascii="Times New Roman" w:eastAsia="Times New Roman" w:hAnsi="Times New Roman" w:cs="Times New Roman"/>
          <w:lang w:val="hu-HU"/>
        </w:rPr>
        <w:t>A kultúráról szóló törvény 37</w:t>
      </w:r>
      <w:r w:rsidR="00A7455B" w:rsidRPr="006C57B6">
        <w:rPr>
          <w:rFonts w:ascii="Times New Roman" w:eastAsia="Times New Roman" w:hAnsi="Times New Roman" w:cs="Times New Roman"/>
          <w:lang w:val="hu-HU"/>
        </w:rPr>
        <w:t>. szakaszának 2. bekezdése (</w:t>
      </w:r>
      <w:r w:rsidR="00E76058" w:rsidRPr="006C57B6">
        <w:rPr>
          <w:rFonts w:ascii="Times New Roman" w:eastAsia="Times New Roman" w:hAnsi="Times New Roman" w:cs="Times New Roman"/>
          <w:lang w:val="hu-HU"/>
        </w:rPr>
        <w:t xml:space="preserve">A Szerb Köztársaság Hivatalos Közlönye, </w:t>
      </w:r>
      <w:r w:rsidR="008C4232">
        <w:rPr>
          <w:rFonts w:ascii="Times New Roman" w:hAnsi="Times New Roman" w:cs="Times New Roman"/>
        </w:rPr>
        <w:t>72/09</w:t>
      </w:r>
      <w:r w:rsidR="008C4232" w:rsidRPr="006C57B6">
        <w:rPr>
          <w:rFonts w:ascii="Times New Roman" w:hAnsi="Times New Roman" w:cs="Times New Roman"/>
        </w:rPr>
        <w:t>., 13/16.</w:t>
      </w:r>
      <w:r w:rsidR="008C4232" w:rsidRPr="006C57B6">
        <w:rPr>
          <w:rFonts w:ascii="Times New Roman" w:hAnsi="Times New Roman" w:cs="Times New Roman"/>
          <w:lang w:val="sr-Cyrl-RS"/>
        </w:rPr>
        <w:t>, 3</w:t>
      </w:r>
      <w:r w:rsidR="008C4232" w:rsidRPr="006C57B6">
        <w:rPr>
          <w:rFonts w:ascii="Times New Roman" w:hAnsi="Times New Roman" w:cs="Times New Roman"/>
        </w:rPr>
        <w:t>0/16.-helyesbítés</w:t>
      </w:r>
      <w:r w:rsidR="008C4232" w:rsidRPr="006C57B6">
        <w:rPr>
          <w:rFonts w:ascii="Times New Roman" w:hAnsi="Times New Roman" w:cs="Times New Roman"/>
          <w:lang w:val="sr-Cyrl-RS"/>
        </w:rPr>
        <w:t>, 6/20</w:t>
      </w:r>
      <w:r w:rsidR="008C4232" w:rsidRPr="006C57B6">
        <w:rPr>
          <w:rFonts w:ascii="Times New Roman" w:hAnsi="Times New Roman" w:cs="Times New Roman"/>
          <w:lang w:val="hu-HU"/>
        </w:rPr>
        <w:t>.</w:t>
      </w:r>
      <w:r w:rsidR="008C4232">
        <w:rPr>
          <w:rFonts w:ascii="Times New Roman" w:hAnsi="Times New Roman" w:cs="Times New Roman"/>
          <w:lang w:val="sr-Cyrl-RS"/>
        </w:rPr>
        <w:t>,</w:t>
      </w:r>
      <w:r w:rsidR="008C4232" w:rsidRPr="006C57B6">
        <w:rPr>
          <w:rFonts w:ascii="Times New Roman" w:hAnsi="Times New Roman" w:cs="Times New Roman"/>
          <w:lang w:val="sr-Cyrl-RS"/>
        </w:rPr>
        <w:t xml:space="preserve"> 47/21</w:t>
      </w:r>
      <w:r w:rsidR="008C4232" w:rsidRPr="006C57B6">
        <w:rPr>
          <w:rFonts w:ascii="Times New Roman" w:eastAsia="Times New Roman" w:hAnsi="Times New Roman" w:cs="Times New Roman"/>
          <w:lang w:val="hu-HU"/>
        </w:rPr>
        <w:t>.</w:t>
      </w:r>
      <w:r w:rsidR="008C4232">
        <w:rPr>
          <w:rFonts w:ascii="Times New Roman" w:eastAsia="Times New Roman" w:hAnsi="Times New Roman" w:cs="Times New Roman"/>
          <w:lang w:val="hu-HU"/>
        </w:rPr>
        <w:t>, 78/21. és 76/23. szám</w:t>
      </w:r>
      <w:r w:rsidR="00A7455B" w:rsidRPr="006C57B6">
        <w:rPr>
          <w:rFonts w:ascii="Times New Roman" w:eastAsia="Times New Roman" w:hAnsi="Times New Roman" w:cs="Times New Roman"/>
          <w:lang w:val="hu-HU"/>
        </w:rPr>
        <w:t>) előírja,</w:t>
      </w:r>
      <w:r>
        <w:rPr>
          <w:rFonts w:ascii="Times New Roman" w:eastAsia="Times New Roman" w:hAnsi="Times New Roman" w:cs="Times New Roman"/>
          <w:lang w:val="hu-HU"/>
        </w:rPr>
        <w:t xml:space="preserve"> hogy a megbízott igazgató legfeljebb egy évig láthatja el e tisztséget</w:t>
      </w:r>
      <w:r w:rsidR="00A7455B" w:rsidRPr="006C57B6">
        <w:rPr>
          <w:rFonts w:ascii="Times New Roman" w:eastAsia="Times New Roman" w:hAnsi="Times New Roman" w:cs="Times New Roman"/>
          <w:lang w:val="hu-HU"/>
        </w:rPr>
        <w:t xml:space="preserve">.  </w:t>
      </w:r>
    </w:p>
    <w:p w14:paraId="78812480" w14:textId="46A8B302" w:rsidR="009B17F4" w:rsidRPr="006C57B6" w:rsidRDefault="00A7455B" w:rsidP="006C57B6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6C57B6">
        <w:rPr>
          <w:rFonts w:ascii="Times New Roman" w:eastAsia="Times New Roman" w:hAnsi="Times New Roman" w:cs="Times New Roman"/>
          <w:lang w:val="hu-HU"/>
        </w:rPr>
        <w:tab/>
        <w:t xml:space="preserve">Topolya község Statútuma 47. szakaszának 13. pontja (Topolya Község Hivatalos Lapja, </w:t>
      </w:r>
      <w:r w:rsidR="00E76058">
        <w:rPr>
          <w:rFonts w:ascii="Times New Roman" w:eastAsia="Times New Roman" w:hAnsi="Times New Roman" w:cs="Times New Roman"/>
          <w:lang w:val="hu-HU"/>
        </w:rPr>
        <w:t>5</w:t>
      </w:r>
      <w:r w:rsidRPr="006C57B6">
        <w:rPr>
          <w:rFonts w:ascii="Times New Roman" w:eastAsia="Times New Roman" w:hAnsi="Times New Roman" w:cs="Times New Roman"/>
          <w:lang w:val="hu-HU"/>
        </w:rPr>
        <w:t>/</w:t>
      </w:r>
      <w:r w:rsidR="00E76058">
        <w:rPr>
          <w:rFonts w:ascii="Times New Roman" w:eastAsia="Times New Roman" w:hAnsi="Times New Roman" w:cs="Times New Roman"/>
          <w:lang w:val="hu-HU"/>
        </w:rPr>
        <w:t>19</w:t>
      </w:r>
      <w:r w:rsidRPr="006C57B6">
        <w:rPr>
          <w:rFonts w:ascii="Times New Roman" w:eastAsia="Times New Roman" w:hAnsi="Times New Roman" w:cs="Times New Roman"/>
          <w:lang w:val="hu-HU"/>
        </w:rPr>
        <w:t>. szám) előírja, hogy a Községi Képviselő-testület a törvénnyel összhangban kinevezi és felmenti az</w:t>
      </w:r>
      <w:r w:rsidR="00E76058" w:rsidRPr="006C57B6">
        <w:rPr>
          <w:rFonts w:ascii="Times New Roman" w:eastAsia="Times New Roman" w:hAnsi="Times New Roman" w:cs="Times New Roman"/>
          <w:lang w:val="hu-HU"/>
        </w:rPr>
        <w:t xml:space="preserve"> általa alapított intézmények, szervezetek és szolgálatok </w:t>
      </w:r>
      <w:r w:rsidR="00E76058">
        <w:rPr>
          <w:rFonts w:ascii="Times New Roman" w:eastAsia="Times New Roman" w:hAnsi="Times New Roman" w:cs="Times New Roman"/>
          <w:lang w:val="hu-HU"/>
        </w:rPr>
        <w:t>igazgató- és felügyelőbizottságá</w:t>
      </w:r>
      <w:r w:rsidRPr="006C57B6">
        <w:rPr>
          <w:rFonts w:ascii="Times New Roman" w:eastAsia="Times New Roman" w:hAnsi="Times New Roman" w:cs="Times New Roman"/>
          <w:lang w:val="hu-HU"/>
        </w:rPr>
        <w:t>t,</w:t>
      </w:r>
      <w:r w:rsidR="00E76058">
        <w:rPr>
          <w:rFonts w:ascii="Times New Roman" w:eastAsia="Times New Roman" w:hAnsi="Times New Roman" w:cs="Times New Roman"/>
          <w:lang w:val="hu-HU"/>
        </w:rPr>
        <w:t xml:space="preserve"> valamint</w:t>
      </w:r>
      <w:r w:rsidRPr="006C57B6">
        <w:rPr>
          <w:rFonts w:ascii="Times New Roman" w:eastAsia="Times New Roman" w:hAnsi="Times New Roman" w:cs="Times New Roman"/>
          <w:lang w:val="hu-HU"/>
        </w:rPr>
        <w:t xml:space="preserve"> igazgató</w:t>
      </w:r>
      <w:r w:rsidR="00E76058">
        <w:rPr>
          <w:rFonts w:ascii="Times New Roman" w:eastAsia="Times New Roman" w:hAnsi="Times New Roman" w:cs="Times New Roman"/>
          <w:lang w:val="hu-HU"/>
        </w:rPr>
        <w:t>já</w:t>
      </w:r>
      <w:r w:rsidRPr="006C57B6">
        <w:rPr>
          <w:rFonts w:ascii="Times New Roman" w:eastAsia="Times New Roman" w:hAnsi="Times New Roman" w:cs="Times New Roman"/>
          <w:lang w:val="hu-HU"/>
        </w:rPr>
        <w:t xml:space="preserve">t, s jóváhagyja alapszabályukat a törvénnyel összhangban.  </w:t>
      </w:r>
    </w:p>
    <w:p w14:paraId="50E82ADE" w14:textId="4F37A180" w:rsidR="008C4232" w:rsidRDefault="008C4232" w:rsidP="0076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lang w:val="hu-HU"/>
        </w:rPr>
      </w:pPr>
      <w:r w:rsidRPr="006C57B6">
        <w:rPr>
          <w:rFonts w:ascii="Times New Roman" w:eastAsia="Times New Roman" w:hAnsi="Times New Roman" w:cs="Times New Roman"/>
          <w:b/>
          <w:bCs/>
          <w:lang w:val="hu-HU"/>
        </w:rPr>
        <w:t>A MEGHOZATAL OKAI:</w:t>
      </w:r>
      <w:r>
        <w:rPr>
          <w:rFonts w:ascii="Times New Roman" w:eastAsia="Times New Roman" w:hAnsi="Times New Roman" w:cs="Times New Roman"/>
          <w:b/>
          <w:bCs/>
          <w:lang w:val="hu-HU"/>
        </w:rPr>
        <w:t xml:space="preserve"> </w:t>
      </w:r>
    </w:p>
    <w:p w14:paraId="654FD1A7" w14:textId="77777777" w:rsidR="008C4232" w:rsidRDefault="008C4232" w:rsidP="0076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hu-HU"/>
        </w:rPr>
      </w:pPr>
      <w:r>
        <w:rPr>
          <w:rFonts w:ascii="Times New Roman" w:eastAsia="Times New Roman" w:hAnsi="Times New Roman" w:cs="Times New Roman"/>
          <w:bCs/>
          <w:lang w:val="hu-HU"/>
        </w:rPr>
        <w:t>Topolya Község Múzeuma</w:t>
      </w:r>
      <w:r w:rsidR="00764BA3">
        <w:rPr>
          <w:rFonts w:ascii="Times New Roman" w:eastAsia="Times New Roman" w:hAnsi="Times New Roman" w:cs="Times New Roman"/>
          <w:bCs/>
          <w:lang w:val="hu-HU"/>
        </w:rPr>
        <w:t xml:space="preserve"> megbízott igazgatójának, </w:t>
      </w:r>
      <w:r>
        <w:rPr>
          <w:rFonts w:ascii="Times New Roman" w:eastAsia="Times New Roman" w:hAnsi="Times New Roman" w:cs="Times New Roman"/>
          <w:bCs/>
          <w:lang w:val="sr-Latn-RS"/>
        </w:rPr>
        <w:t>Radaković Mari</w:t>
      </w:r>
      <w:r>
        <w:rPr>
          <w:rFonts w:ascii="Times New Roman" w:eastAsia="Times New Roman" w:hAnsi="Times New Roman" w:cs="Times New Roman"/>
          <w:bCs/>
        </w:rPr>
        <w:t>n</w:t>
      </w:r>
      <w:r>
        <w:rPr>
          <w:rFonts w:ascii="Times New Roman" w:eastAsia="Times New Roman" w:hAnsi="Times New Roman" w:cs="Times New Roman"/>
          <w:bCs/>
          <w:lang w:val="hu-HU"/>
        </w:rPr>
        <w:t>ának lejárt a mandátuma</w:t>
      </w:r>
      <w:r w:rsidR="00764BA3">
        <w:rPr>
          <w:rFonts w:ascii="Times New Roman" w:eastAsia="Times New Roman" w:hAnsi="Times New Roman" w:cs="Times New Roman"/>
          <w:bCs/>
          <w:lang w:val="hu-HU"/>
        </w:rPr>
        <w:t>.</w:t>
      </w:r>
    </w:p>
    <w:p w14:paraId="0C1916FD" w14:textId="44935D55" w:rsidR="009B17F4" w:rsidRPr="006C57B6" w:rsidRDefault="008C4232" w:rsidP="0076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bCs/>
          <w:lang w:val="hu-HU"/>
        </w:rPr>
        <w:t>Ennek megfelelően javasoljuk a végzés adott szöveg szerinti meghozatalát.</w:t>
      </w:r>
      <w:r w:rsidR="00764BA3">
        <w:rPr>
          <w:rFonts w:ascii="Times New Roman" w:eastAsia="Times New Roman" w:hAnsi="Times New Roman" w:cs="Times New Roman"/>
          <w:bCs/>
          <w:lang w:val="hu-HU"/>
        </w:rPr>
        <w:t xml:space="preserve"> </w:t>
      </w:r>
    </w:p>
    <w:p w14:paraId="09572716" w14:textId="77777777" w:rsidR="008C4232" w:rsidRDefault="008C4232" w:rsidP="00764B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6C57B6">
        <w:rPr>
          <w:rFonts w:ascii="Times New Roman" w:eastAsia="Times New Roman" w:hAnsi="Times New Roman" w:cs="Times New Roman"/>
          <w:b/>
          <w:bCs/>
          <w:lang w:val="hu-HU"/>
        </w:rPr>
        <w:t>SZÜKSÉGES PÉNZESZKÖZÖK</w:t>
      </w:r>
      <w:r w:rsidR="00A7455B" w:rsidRPr="006C57B6">
        <w:rPr>
          <w:rFonts w:ascii="Times New Roman" w:eastAsia="Times New Roman" w:hAnsi="Times New Roman" w:cs="Times New Roman"/>
          <w:b/>
          <w:bCs/>
          <w:lang w:val="hu-HU"/>
        </w:rPr>
        <w:t>:</w:t>
      </w:r>
      <w:r w:rsidR="00A7455B" w:rsidRPr="006C57B6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39939B29" w14:textId="6F831F14" w:rsidR="009B17F4" w:rsidRPr="006C57B6" w:rsidRDefault="00A7455B" w:rsidP="00764BA3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hu-HU"/>
        </w:rPr>
      </w:pPr>
      <w:r w:rsidRPr="006C57B6">
        <w:rPr>
          <w:rFonts w:ascii="Times New Roman" w:eastAsia="Times New Roman" w:hAnsi="Times New Roman" w:cs="Times New Roman"/>
          <w:lang w:val="hu-HU"/>
        </w:rPr>
        <w:t xml:space="preserve">E végzés végrehajtása nem igényel külön eszközöket Topolya községi költségvetéséből. </w:t>
      </w:r>
    </w:p>
    <w:p w14:paraId="33B69667" w14:textId="77777777" w:rsidR="002B64D6" w:rsidRDefault="00A7455B" w:rsidP="002B64D6">
      <w:pPr>
        <w:spacing w:after="0" w:line="240" w:lineRule="auto"/>
        <w:jc w:val="both"/>
        <w:rPr>
          <w:rFonts w:ascii="Times New Roman" w:eastAsia="Times New Roman" w:hAnsi="Times New Roman" w:cs="Times New Roman"/>
          <w:lang w:val="hu-HU"/>
        </w:rPr>
      </w:pPr>
      <w:r w:rsidRPr="006C57B6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      </w:t>
      </w:r>
    </w:p>
    <w:p w14:paraId="3A42578D" w14:textId="18C20001" w:rsidR="00D87AB4" w:rsidRPr="006C57B6" w:rsidRDefault="00A7455B" w:rsidP="002B64D6">
      <w:pPr>
        <w:spacing w:after="0" w:line="240" w:lineRule="auto"/>
        <w:jc w:val="right"/>
      </w:pPr>
      <w:r w:rsidRPr="006C57B6">
        <w:rPr>
          <w:rFonts w:ascii="Times New Roman" w:eastAsia="Times New Roman" w:hAnsi="Times New Roman" w:cs="Times New Roman"/>
          <w:lang w:val="hu-HU"/>
        </w:rPr>
        <w:t>Községi Tanács</w:t>
      </w:r>
    </w:p>
    <w:sectPr w:rsidR="00D87AB4" w:rsidRPr="006C57B6" w:rsidSect="006576A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2492"/>
    <w:rsid w:val="00107138"/>
    <w:rsid w:val="00210BAE"/>
    <w:rsid w:val="00252492"/>
    <w:rsid w:val="00286DE1"/>
    <w:rsid w:val="002B64D6"/>
    <w:rsid w:val="002E2B5B"/>
    <w:rsid w:val="003601AD"/>
    <w:rsid w:val="004311E8"/>
    <w:rsid w:val="0060305F"/>
    <w:rsid w:val="00617FCD"/>
    <w:rsid w:val="00645FB0"/>
    <w:rsid w:val="00651A2F"/>
    <w:rsid w:val="006525DC"/>
    <w:rsid w:val="006C57B6"/>
    <w:rsid w:val="007033D9"/>
    <w:rsid w:val="00764BA3"/>
    <w:rsid w:val="007E72A4"/>
    <w:rsid w:val="008C4232"/>
    <w:rsid w:val="009B17F4"/>
    <w:rsid w:val="009C5726"/>
    <w:rsid w:val="009F2FA2"/>
    <w:rsid w:val="00A13A83"/>
    <w:rsid w:val="00A7455B"/>
    <w:rsid w:val="00BB3E5D"/>
    <w:rsid w:val="00CF66FE"/>
    <w:rsid w:val="00D72208"/>
    <w:rsid w:val="00D82675"/>
    <w:rsid w:val="00D87AB4"/>
    <w:rsid w:val="00E54BEC"/>
    <w:rsid w:val="00E76058"/>
    <w:rsid w:val="00FA71E3"/>
    <w:rsid w:val="00FC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9C9207-2685-4C7D-AF5B-5179119F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17F4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4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320</Words>
  <Characters>2208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A TOPOLYAI JUHÁSZ ERZSÉBET KÖNYVTÁR MEGBÍZOTT IGAZGATÓJA MANDÁTUMÁNAK MEGSZŰNÉSÉ</vt:lpstr>
      <vt:lpstr>        </vt:lpstr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Bakos Bettina</cp:lastModifiedBy>
  <cp:revision>5</cp:revision>
  <dcterms:created xsi:type="dcterms:W3CDTF">2025-03-28T07:57:00Z</dcterms:created>
  <dcterms:modified xsi:type="dcterms:W3CDTF">2025-04-14T07:11:00Z</dcterms:modified>
</cp:coreProperties>
</file>